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8EEC" w14:textId="77777777" w:rsidR="00E21967" w:rsidRDefault="00E21967" w:rsidP="00E21967">
      <w:pPr>
        <w:spacing w:before="76"/>
        <w:ind w:left="220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NVESTIGATIVE</w:t>
      </w:r>
      <w:r>
        <w:rPr>
          <w:b/>
          <w:spacing w:val="-11"/>
          <w:sz w:val="19"/>
        </w:rPr>
        <w:t xml:space="preserve"> </w:t>
      </w:r>
      <w:r>
        <w:rPr>
          <w:b/>
          <w:sz w:val="24"/>
        </w:rPr>
        <w:t>W</w:t>
      </w:r>
      <w:r>
        <w:rPr>
          <w:b/>
          <w:sz w:val="19"/>
        </w:rPr>
        <w:t>ORK</w:t>
      </w:r>
      <w:r>
        <w:rPr>
          <w:b/>
          <w:spacing w:val="-7"/>
          <w:sz w:val="19"/>
        </w:rPr>
        <w:t xml:space="preserve"> </w:t>
      </w:r>
      <w:r>
        <w:rPr>
          <w:b/>
          <w:spacing w:val="-4"/>
          <w:sz w:val="24"/>
        </w:rPr>
        <w:t>P</w:t>
      </w:r>
      <w:r>
        <w:rPr>
          <w:b/>
          <w:spacing w:val="-4"/>
          <w:sz w:val="19"/>
        </w:rPr>
        <w:t>LAN</w:t>
      </w:r>
    </w:p>
    <w:p w14:paraId="544BC58E" w14:textId="77777777" w:rsidR="00E21967" w:rsidRDefault="00E21967" w:rsidP="00E21967">
      <w:pPr>
        <w:pStyle w:val="BodyText"/>
        <w:spacing w:before="14"/>
        <w:ind w:left="0"/>
        <w:jc w:val="left"/>
        <w:rPr>
          <w:b/>
          <w:sz w:val="19"/>
        </w:rPr>
      </w:pPr>
    </w:p>
    <w:p w14:paraId="79E6BFE9" w14:textId="77777777" w:rsidR="00E21967" w:rsidRDefault="00E21967" w:rsidP="00E21967">
      <w:pPr>
        <w:ind w:left="220"/>
        <w:rPr>
          <w:b/>
          <w:sz w:val="31"/>
        </w:rPr>
      </w:pPr>
      <w:r>
        <w:rPr>
          <w:b/>
          <w:spacing w:val="-2"/>
          <w:sz w:val="31"/>
        </w:rPr>
        <w:t>INVESTIGATION</w:t>
      </w:r>
      <w:r>
        <w:rPr>
          <w:b/>
          <w:spacing w:val="-7"/>
          <w:sz w:val="31"/>
        </w:rPr>
        <w:t xml:space="preserve"> </w:t>
      </w:r>
      <w:r>
        <w:rPr>
          <w:b/>
          <w:spacing w:val="-4"/>
          <w:sz w:val="31"/>
        </w:rPr>
        <w:t>FILE</w:t>
      </w:r>
    </w:p>
    <w:p w14:paraId="245D39FE" w14:textId="77777777" w:rsidR="00E21967" w:rsidRDefault="00E21967" w:rsidP="00E21967">
      <w:pPr>
        <w:pStyle w:val="BodyText"/>
        <w:spacing w:before="181"/>
        <w:ind w:left="0"/>
        <w:jc w:val="left"/>
        <w:rPr>
          <w:b/>
          <w:sz w:val="31"/>
        </w:rPr>
      </w:pPr>
    </w:p>
    <w:p w14:paraId="278691ED" w14:textId="77777777" w:rsidR="00E21967" w:rsidRDefault="00E21967" w:rsidP="00E21967">
      <w:pPr>
        <w:tabs>
          <w:tab w:val="left" w:pos="5050"/>
          <w:tab w:val="left" w:pos="6694"/>
        </w:tabs>
        <w:ind w:left="220"/>
        <w:rPr>
          <w:b/>
          <w:sz w:val="23"/>
        </w:rPr>
      </w:pPr>
      <w:r>
        <w:rPr>
          <w:b/>
          <w:sz w:val="23"/>
        </w:rPr>
        <w:t>INVESTIGATION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FILE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NUMBER:</w:t>
      </w:r>
      <w:r>
        <w:rPr>
          <w:b/>
          <w:sz w:val="23"/>
        </w:rPr>
        <w:tab/>
      </w:r>
      <w:r>
        <w:rPr>
          <w:b/>
          <w:spacing w:val="-2"/>
          <w:sz w:val="23"/>
        </w:rPr>
        <w:t>xxx/</w:t>
      </w:r>
      <w:proofErr w:type="spellStart"/>
      <w:r>
        <w:rPr>
          <w:b/>
          <w:spacing w:val="-2"/>
          <w:sz w:val="23"/>
        </w:rPr>
        <w:t>xxxx</w:t>
      </w:r>
      <w:proofErr w:type="spellEnd"/>
      <w:r>
        <w:rPr>
          <w:b/>
          <w:sz w:val="23"/>
        </w:rPr>
        <w:tab/>
      </w:r>
      <w:r>
        <w:rPr>
          <w:b/>
          <w:spacing w:val="-2"/>
          <w:sz w:val="23"/>
        </w:rPr>
        <w:t>TITLE</w:t>
      </w:r>
    </w:p>
    <w:p w14:paraId="709903F7" w14:textId="77777777" w:rsidR="00E21967" w:rsidRDefault="00E21967" w:rsidP="00E21967">
      <w:pPr>
        <w:pStyle w:val="BodyText"/>
        <w:spacing w:before="11"/>
        <w:ind w:left="0"/>
        <w:jc w:val="left"/>
        <w:rPr>
          <w:b/>
          <w:sz w:val="23"/>
        </w:rPr>
      </w:pPr>
    </w:p>
    <w:p w14:paraId="393A16E3" w14:textId="77777777" w:rsidR="00E21967" w:rsidRDefault="00E21967" w:rsidP="00E21967">
      <w:pPr>
        <w:pStyle w:val="BodyText"/>
        <w:spacing w:line="288" w:lineRule="exact"/>
        <w:ind w:left="4541"/>
        <w:jc w:val="left"/>
      </w:pPr>
      <w:r>
        <w:t>Team</w:t>
      </w:r>
      <w:r>
        <w:rPr>
          <w:spacing w:val="-1"/>
        </w:rPr>
        <w:t xml:space="preserve"> </w:t>
      </w:r>
      <w:r>
        <w:rPr>
          <w:spacing w:val="-2"/>
        </w:rPr>
        <w:t>Leader:</w:t>
      </w:r>
    </w:p>
    <w:p w14:paraId="048CDB8F" w14:textId="77777777" w:rsidR="00E21967" w:rsidRDefault="00E21967" w:rsidP="00E21967">
      <w:pPr>
        <w:pStyle w:val="BodyText"/>
        <w:ind w:left="4541" w:right="214"/>
        <w:jc w:val="left"/>
      </w:pPr>
      <w:r>
        <w:t>Principal</w:t>
      </w:r>
      <w:r>
        <w:rPr>
          <w:spacing w:val="-17"/>
        </w:rPr>
        <w:t xml:space="preserve"> </w:t>
      </w:r>
      <w:r>
        <w:t xml:space="preserve">Investigator/s: </w:t>
      </w:r>
      <w:r>
        <w:rPr>
          <w:spacing w:val="-2"/>
        </w:rPr>
        <w:t>Prosecutor/s:</w:t>
      </w:r>
    </w:p>
    <w:p w14:paraId="2ACFAF4D" w14:textId="0AF1F2D1" w:rsidR="00E21967" w:rsidRDefault="00E21967" w:rsidP="00E21967">
      <w:pPr>
        <w:pStyle w:val="BodyText"/>
        <w:ind w:left="0"/>
        <w:jc w:val="left"/>
        <w:rPr>
          <w:sz w:val="19"/>
        </w:rPr>
      </w:pPr>
      <w:r>
        <w:rPr>
          <w:noProof/>
        </w:rPr>
        <w:pict w14:anchorId="4BCBF25C">
          <v:shape id="Graphic 189" o:spid="_x0000_s2051" style="position:absolute;margin-left:306.05pt;margin-top:12.65pt;width:3.25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" path="m41148,l,,,7620r41148,l41148,xe" fillcolor="teal" stroked="f">
            <v:path arrowok="t"/>
            <w10:wrap type="topAndBottom" anchorx="page"/>
          </v:shape>
        </w:pict>
      </w:r>
    </w:p>
    <w:p w14:paraId="7C84F935" w14:textId="77777777" w:rsidR="00E21967" w:rsidRDefault="00E21967" w:rsidP="00E21967">
      <w:pPr>
        <w:spacing w:before="13" w:line="276" w:lineRule="exact"/>
        <w:ind w:left="220"/>
        <w:rPr>
          <w:b/>
          <w:sz w:val="23"/>
        </w:rPr>
      </w:pPr>
      <w:r>
        <w:rPr>
          <w:b/>
          <w:sz w:val="23"/>
        </w:rPr>
        <w:t>SUSPECT/ACCUSED(S)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NAME:</w:t>
      </w:r>
    </w:p>
    <w:p w14:paraId="14595719" w14:textId="77777777" w:rsidR="00E21967" w:rsidRDefault="00E21967" w:rsidP="00E21967">
      <w:pPr>
        <w:pStyle w:val="ListParagraph"/>
        <w:numPr>
          <w:ilvl w:val="0"/>
          <w:numId w:val="18"/>
        </w:numPr>
        <w:tabs>
          <w:tab w:val="left" w:pos="423"/>
          <w:tab w:val="left" w:pos="5261"/>
        </w:tabs>
        <w:spacing w:line="276" w:lineRule="exact"/>
        <w:ind w:left="423" w:hanging="203"/>
        <w:contextualSpacing w:val="0"/>
        <w:rPr>
          <w:sz w:val="23"/>
        </w:rPr>
      </w:pPr>
      <w:r>
        <w:rPr>
          <w:spacing w:val="-2"/>
          <w:sz w:val="23"/>
        </w:rPr>
        <w:t>……………………………………</w:t>
      </w:r>
      <w:r>
        <w:rPr>
          <w:sz w:val="23"/>
        </w:rPr>
        <w:tab/>
        <w:t>DATE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</w:t>
      </w:r>
      <w:proofErr w:type="gramStart"/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..</w:t>
      </w:r>
      <w:proofErr w:type="gramEnd"/>
    </w:p>
    <w:p w14:paraId="426F22D6" w14:textId="77777777" w:rsidR="00E21967" w:rsidRDefault="00E21967" w:rsidP="00E21967">
      <w:pPr>
        <w:pStyle w:val="ListParagraph"/>
        <w:numPr>
          <w:ilvl w:val="0"/>
          <w:numId w:val="18"/>
        </w:numPr>
        <w:tabs>
          <w:tab w:val="left" w:pos="423"/>
          <w:tab w:val="left" w:pos="5261"/>
        </w:tabs>
        <w:spacing w:line="276" w:lineRule="exact"/>
        <w:ind w:left="423" w:hanging="203"/>
        <w:contextualSpacing w:val="0"/>
        <w:rPr>
          <w:sz w:val="23"/>
        </w:rPr>
      </w:pPr>
      <w:r>
        <w:rPr>
          <w:spacing w:val="-2"/>
          <w:sz w:val="23"/>
        </w:rPr>
        <w:t>……………………………</w:t>
      </w:r>
      <w:r>
        <w:rPr>
          <w:sz w:val="23"/>
        </w:rPr>
        <w:tab/>
        <w:t>DATE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</w:t>
      </w:r>
      <w:proofErr w:type="gramStart"/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..</w:t>
      </w:r>
      <w:proofErr w:type="gramEnd"/>
    </w:p>
    <w:p w14:paraId="3C9853E5" w14:textId="77777777" w:rsidR="00E21967" w:rsidRDefault="00E21967" w:rsidP="00E21967">
      <w:pPr>
        <w:pStyle w:val="ListParagraph"/>
        <w:numPr>
          <w:ilvl w:val="0"/>
          <w:numId w:val="18"/>
        </w:numPr>
        <w:tabs>
          <w:tab w:val="left" w:pos="487"/>
          <w:tab w:val="left" w:pos="5261"/>
        </w:tabs>
        <w:spacing w:line="276" w:lineRule="exact"/>
        <w:ind w:left="487" w:hanging="267"/>
        <w:contextualSpacing w:val="0"/>
        <w:rPr>
          <w:sz w:val="23"/>
        </w:rPr>
      </w:pPr>
      <w:r>
        <w:rPr>
          <w:spacing w:val="-2"/>
          <w:sz w:val="23"/>
        </w:rPr>
        <w:t>……………………………….</w:t>
      </w:r>
      <w:r>
        <w:rPr>
          <w:sz w:val="23"/>
        </w:rPr>
        <w:tab/>
        <w:t>DATE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</w:t>
      </w:r>
      <w:proofErr w:type="gramStart"/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..</w:t>
      </w:r>
      <w:proofErr w:type="gramEnd"/>
    </w:p>
    <w:p w14:paraId="3AD73E1A" w14:textId="77777777" w:rsidR="00E21967" w:rsidRDefault="00E21967" w:rsidP="00E21967">
      <w:pPr>
        <w:pStyle w:val="BodyText"/>
        <w:spacing w:before="1"/>
        <w:ind w:left="0"/>
        <w:jc w:val="left"/>
        <w:rPr>
          <w:sz w:val="23"/>
        </w:rPr>
      </w:pPr>
    </w:p>
    <w:p w14:paraId="6E7630FA" w14:textId="77777777" w:rsidR="00E21967" w:rsidRDefault="00E21967" w:rsidP="00E21967">
      <w:pPr>
        <w:spacing w:line="276" w:lineRule="exact"/>
        <w:ind w:left="220"/>
        <w:rPr>
          <w:b/>
          <w:sz w:val="23"/>
        </w:rPr>
      </w:pPr>
      <w:r>
        <w:rPr>
          <w:b/>
          <w:sz w:val="23"/>
        </w:rPr>
        <w:t>CUSTODY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DETAILS:</w:t>
      </w:r>
    </w:p>
    <w:p w14:paraId="4741D63D" w14:textId="77777777" w:rsidR="00E21967" w:rsidRDefault="00E21967" w:rsidP="00E21967">
      <w:pPr>
        <w:pStyle w:val="ListParagraph"/>
        <w:numPr>
          <w:ilvl w:val="0"/>
          <w:numId w:val="17"/>
        </w:numPr>
        <w:tabs>
          <w:tab w:val="left" w:pos="487"/>
        </w:tabs>
        <w:spacing w:line="276" w:lineRule="exact"/>
        <w:ind w:left="487" w:hanging="267"/>
        <w:contextualSpacing w:val="0"/>
        <w:rPr>
          <w:b/>
          <w:sz w:val="23"/>
        </w:rPr>
      </w:pPr>
      <w:r>
        <w:rPr>
          <w:b/>
          <w:spacing w:val="-5"/>
          <w:sz w:val="23"/>
        </w:rPr>
        <w:t>..</w:t>
      </w:r>
    </w:p>
    <w:p w14:paraId="43C4BFE5" w14:textId="77777777" w:rsidR="00E21967" w:rsidRDefault="00E21967" w:rsidP="00E21967">
      <w:pPr>
        <w:pStyle w:val="ListParagraph"/>
        <w:numPr>
          <w:ilvl w:val="0"/>
          <w:numId w:val="17"/>
        </w:numPr>
        <w:tabs>
          <w:tab w:val="left" w:pos="487"/>
        </w:tabs>
        <w:spacing w:line="276" w:lineRule="exact"/>
        <w:ind w:left="487" w:hanging="267"/>
        <w:contextualSpacing w:val="0"/>
        <w:rPr>
          <w:sz w:val="23"/>
        </w:rPr>
      </w:pPr>
      <w:r>
        <w:rPr>
          <w:spacing w:val="-5"/>
          <w:sz w:val="23"/>
        </w:rPr>
        <w:t>..</w:t>
      </w:r>
    </w:p>
    <w:p w14:paraId="6E0296F2" w14:textId="77777777" w:rsidR="00E21967" w:rsidRDefault="00E21967" w:rsidP="00E21967">
      <w:pPr>
        <w:pStyle w:val="ListParagraph"/>
        <w:numPr>
          <w:ilvl w:val="0"/>
          <w:numId w:val="17"/>
        </w:numPr>
        <w:tabs>
          <w:tab w:val="left" w:pos="487"/>
        </w:tabs>
        <w:spacing w:before="2"/>
        <w:ind w:left="487" w:hanging="267"/>
        <w:contextualSpacing w:val="0"/>
        <w:rPr>
          <w:sz w:val="23"/>
        </w:rPr>
      </w:pPr>
      <w:r>
        <w:rPr>
          <w:spacing w:val="-5"/>
          <w:sz w:val="23"/>
        </w:rPr>
        <w:t>..</w:t>
      </w:r>
    </w:p>
    <w:p w14:paraId="7465AB2F" w14:textId="77777777" w:rsidR="00E21967" w:rsidRDefault="00E21967" w:rsidP="00E21967">
      <w:pPr>
        <w:pStyle w:val="BodyText"/>
        <w:spacing w:before="48"/>
        <w:ind w:left="0"/>
        <w:jc w:val="left"/>
        <w:rPr>
          <w:sz w:val="23"/>
        </w:rPr>
      </w:pPr>
    </w:p>
    <w:p w14:paraId="7B653237" w14:textId="77777777" w:rsidR="00E21967" w:rsidRDefault="00E21967" w:rsidP="00E21967">
      <w:pPr>
        <w:spacing w:before="1"/>
        <w:ind w:left="220"/>
        <w:rPr>
          <w:b/>
          <w:sz w:val="27"/>
        </w:rPr>
      </w:pPr>
      <w:r>
        <w:rPr>
          <w:b/>
          <w:sz w:val="27"/>
          <w:u w:val="single"/>
        </w:rPr>
        <w:t>INDEX</w:t>
      </w:r>
      <w:r>
        <w:rPr>
          <w:b/>
          <w:spacing w:val="-6"/>
          <w:sz w:val="27"/>
          <w:u w:val="single"/>
        </w:rPr>
        <w:t xml:space="preserve"> </w:t>
      </w:r>
      <w:r>
        <w:rPr>
          <w:b/>
          <w:sz w:val="27"/>
          <w:u w:val="single"/>
        </w:rPr>
        <w:t>TO</w:t>
      </w:r>
      <w:r>
        <w:rPr>
          <w:b/>
          <w:spacing w:val="-4"/>
          <w:sz w:val="27"/>
          <w:u w:val="single"/>
        </w:rPr>
        <w:t xml:space="preserve"> FILE</w:t>
      </w:r>
    </w:p>
    <w:p w14:paraId="744469D4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spacing w:before="274"/>
        <w:ind w:left="486" w:hanging="266"/>
        <w:contextualSpacing w:val="0"/>
        <w:rPr>
          <w:sz w:val="24"/>
        </w:rPr>
      </w:pPr>
      <w:r>
        <w:rPr>
          <w:spacing w:val="-2"/>
          <w:sz w:val="24"/>
        </w:rPr>
        <w:t>Synopsis</w:t>
      </w:r>
    </w:p>
    <w:p w14:paraId="7F9CE1F9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before="1" w:line="288" w:lineRule="exact"/>
        <w:ind w:left="2380" w:hanging="559"/>
        <w:contextualSpacing w:val="0"/>
        <w:rPr>
          <w:sz w:val="24"/>
        </w:rPr>
      </w:pPr>
      <w:r>
        <w:rPr>
          <w:spacing w:val="-2"/>
          <w:sz w:val="24"/>
        </w:rPr>
        <w:t>Background</w:t>
      </w:r>
    </w:p>
    <w:p w14:paraId="40960651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line="288" w:lineRule="exact"/>
        <w:ind w:left="2380" w:hanging="559"/>
        <w:contextualSpacing w:val="0"/>
        <w:rPr>
          <w:sz w:val="24"/>
        </w:rPr>
      </w:pPr>
      <w:r>
        <w:rPr>
          <w:sz w:val="24"/>
        </w:rPr>
        <w:t xml:space="preserve">Potential </w:t>
      </w:r>
      <w:r>
        <w:rPr>
          <w:spacing w:val="-2"/>
          <w:sz w:val="24"/>
        </w:rPr>
        <w:t>Charges</w:t>
      </w:r>
    </w:p>
    <w:p w14:paraId="567D2AD0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line="288" w:lineRule="exact"/>
        <w:ind w:left="2380" w:hanging="559"/>
        <w:contextualSpacing w:val="0"/>
        <w:rPr>
          <w:sz w:val="24"/>
        </w:rPr>
      </w:pPr>
      <w:r>
        <w:rPr>
          <w:spacing w:val="-2"/>
          <w:sz w:val="24"/>
        </w:rPr>
        <w:t>Linkages</w:t>
      </w:r>
    </w:p>
    <w:p w14:paraId="1AE06227" w14:textId="77777777" w:rsidR="00E21967" w:rsidRDefault="00E21967" w:rsidP="00E21967">
      <w:pPr>
        <w:pStyle w:val="BodyText"/>
        <w:spacing w:before="2"/>
        <w:ind w:left="0"/>
        <w:jc w:val="left"/>
      </w:pPr>
    </w:p>
    <w:p w14:paraId="2D223DEC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7"/>
        </w:tabs>
        <w:spacing w:line="288" w:lineRule="exact"/>
        <w:ind w:left="487" w:hanging="267"/>
        <w:contextualSpacing w:val="0"/>
        <w:rPr>
          <w:sz w:val="24"/>
        </w:rPr>
      </w:pPr>
      <w:r>
        <w:rPr>
          <w:sz w:val="24"/>
        </w:rPr>
        <w:t>Integrated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Plan</w:t>
      </w:r>
    </w:p>
    <w:p w14:paraId="15AE52B7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line="288" w:lineRule="exact"/>
        <w:ind w:left="2380" w:hanging="719"/>
        <w:contextualSpacing w:val="0"/>
        <w:rPr>
          <w:sz w:val="24"/>
        </w:rPr>
      </w:pPr>
      <w:r>
        <w:rPr>
          <w:sz w:val="24"/>
        </w:rPr>
        <w:t>Preliminary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Investigation</w:t>
      </w:r>
    </w:p>
    <w:p w14:paraId="5BA7F100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line="288" w:lineRule="exact"/>
        <w:ind w:left="2380" w:hanging="719"/>
        <w:contextualSpacing w:val="0"/>
        <w:rPr>
          <w:sz w:val="24"/>
        </w:rPr>
      </w:pPr>
      <w:r>
        <w:rPr>
          <w:sz w:val="24"/>
        </w:rPr>
        <w:t>Substantive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Investigation</w:t>
      </w:r>
    </w:p>
    <w:p w14:paraId="54D56185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spacing w:line="288" w:lineRule="exact"/>
        <w:ind w:left="2380" w:hanging="719"/>
        <w:contextualSpacing w:val="0"/>
        <w:rPr>
          <w:sz w:val="24"/>
        </w:rPr>
      </w:pPr>
      <w:proofErr w:type="gramStart"/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Log</w:t>
      </w:r>
    </w:p>
    <w:p w14:paraId="190B00F6" w14:textId="77777777" w:rsidR="00E21967" w:rsidRDefault="00E21967" w:rsidP="00E21967">
      <w:pPr>
        <w:pStyle w:val="ListParagraph"/>
        <w:numPr>
          <w:ilvl w:val="1"/>
          <w:numId w:val="16"/>
        </w:numPr>
        <w:tabs>
          <w:tab w:val="left" w:pos="2380"/>
        </w:tabs>
        <w:ind w:left="2380" w:hanging="719"/>
        <w:contextualSpacing w:val="0"/>
        <w:rPr>
          <w:sz w:val="24"/>
        </w:rPr>
      </w:pP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Challenges</w:t>
      </w:r>
    </w:p>
    <w:p w14:paraId="5630A872" w14:textId="77777777" w:rsidR="00E21967" w:rsidRDefault="00E21967" w:rsidP="00E21967">
      <w:pPr>
        <w:pStyle w:val="BodyText"/>
        <w:spacing w:before="1"/>
        <w:ind w:left="0"/>
        <w:jc w:val="left"/>
      </w:pPr>
    </w:p>
    <w:p w14:paraId="23BAF768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ind w:left="486" w:hanging="266"/>
        <w:contextualSpacing w:val="0"/>
        <w:rPr>
          <w:sz w:val="24"/>
        </w:rPr>
      </w:pPr>
      <w:r>
        <w:rPr>
          <w:sz w:val="24"/>
        </w:rPr>
        <w:t>Suspect/Accused(s)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Profile</w:t>
      </w:r>
    </w:p>
    <w:p w14:paraId="56B20A07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spacing w:before="288"/>
        <w:ind w:left="486" w:hanging="266"/>
        <w:contextualSpacing w:val="0"/>
        <w:rPr>
          <w:sz w:val="24"/>
        </w:rPr>
      </w:pP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Interview &amp;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Suspect/Accused(s)</w:t>
      </w:r>
    </w:p>
    <w:p w14:paraId="07377FB2" w14:textId="77777777" w:rsidR="00E21967" w:rsidRDefault="00E21967" w:rsidP="00E21967">
      <w:pPr>
        <w:pStyle w:val="BodyText"/>
        <w:spacing w:before="1"/>
        <w:ind w:left="0"/>
        <w:jc w:val="left"/>
      </w:pPr>
    </w:p>
    <w:p w14:paraId="772A7846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ind w:left="486" w:hanging="266"/>
        <w:contextualSpacing w:val="0"/>
        <w:rPr>
          <w:sz w:val="24"/>
        </w:rPr>
      </w:pPr>
      <w:r>
        <w:rPr>
          <w:spacing w:val="-2"/>
          <w:sz w:val="24"/>
        </w:rPr>
        <w:t>Correspondence</w:t>
      </w:r>
    </w:p>
    <w:p w14:paraId="33550081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spacing w:before="288"/>
        <w:ind w:left="486" w:hanging="266"/>
        <w:contextualSpacing w:val="0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Statements</w:t>
      </w:r>
    </w:p>
    <w:p w14:paraId="5F011E11" w14:textId="77777777" w:rsidR="00E21967" w:rsidRDefault="00E21967" w:rsidP="00E21967">
      <w:pPr>
        <w:pStyle w:val="BodyText"/>
        <w:spacing w:before="1"/>
        <w:ind w:left="0"/>
        <w:jc w:val="left"/>
      </w:pPr>
    </w:p>
    <w:p w14:paraId="48EB5DC6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ind w:left="486" w:hanging="266"/>
        <w:contextualSpacing w:val="0"/>
        <w:rPr>
          <w:sz w:val="24"/>
        </w:rPr>
      </w:pPr>
      <w:r>
        <w:rPr>
          <w:sz w:val="24"/>
        </w:rPr>
        <w:t>Photographic,</w:t>
      </w:r>
      <w:r>
        <w:rPr>
          <w:spacing w:val="-7"/>
          <w:sz w:val="24"/>
        </w:rPr>
        <w:t xml:space="preserve"> </w:t>
      </w: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Sketch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Material</w:t>
      </w:r>
    </w:p>
    <w:p w14:paraId="0879487A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spacing w:before="288"/>
        <w:ind w:left="486" w:hanging="266"/>
        <w:contextualSpacing w:val="0"/>
        <w:rPr>
          <w:sz w:val="24"/>
        </w:rPr>
      </w:pPr>
      <w:r>
        <w:rPr>
          <w:sz w:val="24"/>
        </w:rPr>
        <w:t>Exhibit</w:t>
      </w:r>
      <w:r>
        <w:rPr>
          <w:spacing w:val="-4"/>
          <w:sz w:val="24"/>
        </w:rPr>
        <w:t xml:space="preserve"> List</w:t>
      </w:r>
    </w:p>
    <w:p w14:paraId="2FDE381A" w14:textId="77777777" w:rsidR="00E21967" w:rsidRDefault="00E21967" w:rsidP="00E21967">
      <w:pPr>
        <w:pStyle w:val="ListParagraph"/>
        <w:numPr>
          <w:ilvl w:val="0"/>
          <w:numId w:val="16"/>
        </w:numPr>
        <w:tabs>
          <w:tab w:val="left" w:pos="486"/>
        </w:tabs>
        <w:spacing w:before="287"/>
        <w:ind w:left="486" w:hanging="266"/>
        <w:contextualSpacing w:val="0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Material</w:t>
      </w:r>
    </w:p>
    <w:p w14:paraId="7B1B17BB" w14:textId="77777777" w:rsidR="00E21967" w:rsidRDefault="00E21967" w:rsidP="00E21967">
      <w:pPr>
        <w:rPr>
          <w:sz w:val="24"/>
        </w:rPr>
        <w:sectPr w:rsidR="00E21967" w:rsidSect="00C863CE">
          <w:footerReference w:type="default" r:id="rId5"/>
          <w:pgSz w:w="11910" w:h="16850"/>
          <w:pgMar w:top="1520" w:right="1580" w:bottom="280" w:left="1580" w:header="0" w:footer="0" w:gutter="0"/>
          <w:cols w:space="720"/>
        </w:sectPr>
      </w:pPr>
    </w:p>
    <w:p w14:paraId="596A5C6A" w14:textId="77777777" w:rsidR="00E21967" w:rsidRDefault="00E21967" w:rsidP="00E21967">
      <w:pPr>
        <w:pStyle w:val="Heading1"/>
        <w:numPr>
          <w:ilvl w:val="0"/>
          <w:numId w:val="15"/>
        </w:numPr>
        <w:tabs>
          <w:tab w:val="left" w:pos="768"/>
        </w:tabs>
        <w:spacing w:before="79"/>
        <w:ind w:left="768" w:hanging="548"/>
      </w:pPr>
      <w:r>
        <w:rPr>
          <w:spacing w:val="-2"/>
        </w:rPr>
        <w:lastRenderedPageBreak/>
        <w:t>Synopsis:</w:t>
      </w:r>
    </w:p>
    <w:p w14:paraId="60683588" w14:textId="77777777" w:rsidR="00E21967" w:rsidRDefault="00E21967" w:rsidP="00E21967">
      <w:pPr>
        <w:pStyle w:val="Heading4"/>
        <w:numPr>
          <w:ilvl w:val="1"/>
          <w:numId w:val="15"/>
        </w:numPr>
        <w:tabs>
          <w:tab w:val="left" w:pos="940"/>
        </w:tabs>
        <w:spacing w:before="288"/>
        <w:jc w:val="left"/>
      </w:pPr>
      <w:r>
        <w:rPr>
          <w:spacing w:val="-2"/>
        </w:rPr>
        <w:t>Background:</w:t>
      </w:r>
    </w:p>
    <w:p w14:paraId="18DA993F" w14:textId="77777777" w:rsidR="00E21967" w:rsidRDefault="00E21967" w:rsidP="00E21967">
      <w:pPr>
        <w:spacing w:before="1" w:line="240" w:lineRule="exact"/>
        <w:ind w:left="220"/>
        <w:rPr>
          <w:sz w:val="20"/>
        </w:rPr>
      </w:pPr>
      <w:r>
        <w:rPr>
          <w:sz w:val="20"/>
        </w:rPr>
        <w:t>[Provide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brief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having</w:t>
      </w:r>
      <w:r>
        <w:rPr>
          <w:spacing w:val="-6"/>
          <w:sz w:val="20"/>
        </w:rPr>
        <w:t xml:space="preserve"> </w:t>
      </w:r>
      <w:r>
        <w:rPr>
          <w:sz w:val="20"/>
        </w:rPr>
        <w:t>regard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matters:</w:t>
      </w:r>
    </w:p>
    <w:p w14:paraId="1535BC83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spacing w:line="240" w:lineRule="exact"/>
        <w:contextualSpacing w:val="0"/>
        <w:rPr>
          <w:sz w:val="20"/>
        </w:rPr>
      </w:pPr>
      <w:r>
        <w:rPr>
          <w:spacing w:val="-2"/>
          <w:sz w:val="20"/>
        </w:rPr>
        <w:t>Background</w:t>
      </w:r>
    </w:p>
    <w:p w14:paraId="498DB106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spacing w:line="240" w:lineRule="exact"/>
        <w:contextualSpacing w:val="0"/>
        <w:rPr>
          <w:sz w:val="20"/>
        </w:rPr>
      </w:pPr>
      <w:r>
        <w:rPr>
          <w:sz w:val="20"/>
        </w:rPr>
        <w:t>Geographical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alleged</w:t>
      </w:r>
      <w:r>
        <w:rPr>
          <w:spacing w:val="-7"/>
          <w:sz w:val="20"/>
        </w:rPr>
        <w:t xml:space="preserve"> </w:t>
      </w:r>
      <w:r>
        <w:rPr>
          <w:sz w:val="20"/>
        </w:rPr>
        <w:t>crime(s)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committed;</w:t>
      </w:r>
      <w:proofErr w:type="gramEnd"/>
    </w:p>
    <w:p w14:paraId="5BCD1F4D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spacing w:line="240" w:lineRule="exact"/>
        <w:contextualSpacing w:val="0"/>
        <w:rPr>
          <w:sz w:val="20"/>
        </w:rPr>
      </w:pP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crime(s)</w:t>
      </w:r>
    </w:p>
    <w:p w14:paraId="6736AAEE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ind w:right="282"/>
        <w:contextualSpacing w:val="0"/>
        <w:rPr>
          <w:sz w:val="20"/>
        </w:rPr>
      </w:pP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crimes</w:t>
      </w:r>
      <w:r>
        <w:rPr>
          <w:spacing w:val="-7"/>
          <w:sz w:val="20"/>
        </w:rPr>
        <w:t xml:space="preserve"> </w:t>
      </w:r>
      <w:r>
        <w:rPr>
          <w:sz w:val="20"/>
        </w:rPr>
        <w:t>(genocide,</w:t>
      </w:r>
      <w:r>
        <w:rPr>
          <w:spacing w:val="-6"/>
          <w:sz w:val="20"/>
        </w:rPr>
        <w:t xml:space="preserve"> </w:t>
      </w:r>
      <w:r>
        <w:rPr>
          <w:sz w:val="20"/>
        </w:rPr>
        <w:t>crimes</w:t>
      </w:r>
      <w:r>
        <w:rPr>
          <w:spacing w:val="-7"/>
          <w:sz w:val="20"/>
        </w:rPr>
        <w:t xml:space="preserve"> </w:t>
      </w:r>
      <w:r>
        <w:rPr>
          <w:sz w:val="20"/>
        </w:rPr>
        <w:t>against</w:t>
      </w:r>
      <w:r>
        <w:rPr>
          <w:spacing w:val="-6"/>
          <w:sz w:val="20"/>
        </w:rPr>
        <w:t xml:space="preserve"> </w:t>
      </w:r>
      <w:r>
        <w:rPr>
          <w:sz w:val="20"/>
        </w:rPr>
        <w:t>humanity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war crimes, including sexual violence crimes)</w:t>
      </w:r>
    </w:p>
    <w:p w14:paraId="3748641F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spacing w:before="1"/>
        <w:ind w:right="445"/>
        <w:contextualSpacing w:val="0"/>
        <w:rPr>
          <w:sz w:val="20"/>
        </w:rPr>
      </w:pP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perpetrator(s)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higher-level</w:t>
      </w:r>
      <w:r>
        <w:rPr>
          <w:spacing w:val="-6"/>
          <w:sz w:val="20"/>
        </w:rPr>
        <w:t xml:space="preserve"> </w:t>
      </w:r>
      <w:r>
        <w:rPr>
          <w:sz w:val="20"/>
        </w:rPr>
        <w:t>suspects,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(if known), ethnicity, position of authority in relevant </w:t>
      </w:r>
      <w:proofErr w:type="gramStart"/>
      <w:r>
        <w:rPr>
          <w:sz w:val="20"/>
        </w:rPr>
        <w:t>hierarchy</w:t>
      </w:r>
      <w:proofErr w:type="gramEnd"/>
    </w:p>
    <w:p w14:paraId="6F35D62C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ind w:right="705"/>
        <w:contextualSpacing w:val="0"/>
        <w:rPr>
          <w:sz w:val="20"/>
        </w:rPr>
      </w:pP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z w:val="20"/>
        </w:rPr>
        <w:t>victims,</w:t>
      </w:r>
      <w:r>
        <w:rPr>
          <w:spacing w:val="-4"/>
          <w:sz w:val="20"/>
        </w:rPr>
        <w:t xml:space="preserve"> </w:t>
      </w:r>
      <w:r>
        <w:rPr>
          <w:sz w:val="20"/>
        </w:rPr>
        <w:t>age,</w:t>
      </w:r>
      <w:r>
        <w:rPr>
          <w:spacing w:val="-6"/>
          <w:sz w:val="20"/>
        </w:rPr>
        <w:t xml:space="preserve"> </w:t>
      </w:r>
      <w:r>
        <w:rPr>
          <w:sz w:val="20"/>
        </w:rPr>
        <w:t>gender,</w:t>
      </w:r>
      <w:r>
        <w:rPr>
          <w:spacing w:val="-6"/>
          <w:sz w:val="20"/>
        </w:rPr>
        <w:t xml:space="preserve"> </w:t>
      </w:r>
      <w:r>
        <w:rPr>
          <w:sz w:val="20"/>
        </w:rPr>
        <w:t>number,</w:t>
      </w:r>
      <w:r>
        <w:rPr>
          <w:spacing w:val="-6"/>
          <w:sz w:val="20"/>
        </w:rPr>
        <w:t xml:space="preserve"> </w:t>
      </w:r>
      <w:r>
        <w:rPr>
          <w:sz w:val="20"/>
        </w:rPr>
        <w:t>ethnicity,</w:t>
      </w:r>
      <w:r>
        <w:rPr>
          <w:spacing w:val="-6"/>
          <w:sz w:val="20"/>
        </w:rPr>
        <w:t xml:space="preserve"> </w:t>
      </w:r>
      <w:r>
        <w:rPr>
          <w:sz w:val="20"/>
        </w:rPr>
        <w:t>political,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religious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or other affiliation</w:t>
      </w:r>
    </w:p>
    <w:p w14:paraId="7F6638D0" w14:textId="77777777" w:rsidR="00E21967" w:rsidRDefault="00E21967" w:rsidP="00E21967">
      <w:pPr>
        <w:pStyle w:val="ListParagraph"/>
        <w:numPr>
          <w:ilvl w:val="0"/>
          <w:numId w:val="13"/>
        </w:numPr>
        <w:tabs>
          <w:tab w:val="left" w:pos="1675"/>
        </w:tabs>
        <w:spacing w:before="2"/>
        <w:ind w:right="851"/>
        <w:contextualSpacing w:val="0"/>
        <w:rPr>
          <w:sz w:val="20"/>
        </w:rPr>
      </w:pPr>
      <w:r>
        <w:rPr>
          <w:sz w:val="20"/>
        </w:rPr>
        <w:t>Brief</w:t>
      </w:r>
      <w:r>
        <w:rPr>
          <w:spacing w:val="-4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crime(s)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context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were </w:t>
      </w:r>
      <w:r>
        <w:rPr>
          <w:spacing w:val="-2"/>
          <w:sz w:val="20"/>
        </w:rPr>
        <w:t>committed.]</w:t>
      </w:r>
    </w:p>
    <w:p w14:paraId="0F9E73E2" w14:textId="77777777" w:rsidR="00E21967" w:rsidRDefault="00E21967" w:rsidP="00E21967">
      <w:pPr>
        <w:pStyle w:val="Heading4"/>
        <w:numPr>
          <w:ilvl w:val="1"/>
          <w:numId w:val="15"/>
        </w:numPr>
        <w:tabs>
          <w:tab w:val="left" w:pos="940"/>
        </w:tabs>
        <w:spacing w:before="238"/>
        <w:jc w:val="left"/>
      </w:pPr>
      <w:r>
        <w:t>Potential</w:t>
      </w:r>
      <w:r>
        <w:rPr>
          <w:spacing w:val="-5"/>
        </w:rPr>
        <w:t xml:space="preserve"> </w:t>
      </w:r>
      <w:r>
        <w:rPr>
          <w:spacing w:val="-2"/>
        </w:rPr>
        <w:t>Charges:</w:t>
      </w:r>
    </w:p>
    <w:p w14:paraId="4CD0635E" w14:textId="77777777" w:rsidR="00E21967" w:rsidRDefault="00E21967" w:rsidP="00E21967">
      <w:pPr>
        <w:ind w:left="220" w:right="214"/>
        <w:rPr>
          <w:sz w:val="20"/>
        </w:rPr>
      </w:pPr>
      <w:r>
        <w:rPr>
          <w:sz w:val="20"/>
        </w:rPr>
        <w:t>[This section should identify potential charges (genocide, crimes against humanity and war</w:t>
      </w:r>
      <w:r>
        <w:rPr>
          <w:spacing w:val="-5"/>
          <w:sz w:val="20"/>
        </w:rPr>
        <w:t xml:space="preserve"> </w:t>
      </w:r>
      <w:r>
        <w:rPr>
          <w:sz w:val="20"/>
        </w:rPr>
        <w:t>crimes,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violence</w:t>
      </w:r>
      <w:r>
        <w:rPr>
          <w:spacing w:val="-3"/>
          <w:sz w:val="20"/>
        </w:rPr>
        <w:t xml:space="preserve"> </w:t>
      </w:r>
      <w:r>
        <w:rPr>
          <w:sz w:val="20"/>
        </w:rPr>
        <w:t>crimes),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summary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elements</w:t>
      </w:r>
      <w:r>
        <w:rPr>
          <w:spacing w:val="-6"/>
          <w:sz w:val="20"/>
        </w:rPr>
        <w:t xml:space="preserve"> </w:t>
      </w:r>
      <w:r>
        <w:rPr>
          <w:sz w:val="20"/>
        </w:rPr>
        <w:t>and modes of liability.]</w:t>
      </w:r>
    </w:p>
    <w:p w14:paraId="7180E4D0" w14:textId="77777777" w:rsidR="00E21967" w:rsidRDefault="00E21967" w:rsidP="00E21967">
      <w:pPr>
        <w:pStyle w:val="BodyText"/>
        <w:spacing w:before="47"/>
        <w:ind w:left="0"/>
        <w:jc w:val="left"/>
        <w:rPr>
          <w:sz w:val="20"/>
        </w:rPr>
      </w:pPr>
    </w:p>
    <w:p w14:paraId="78D6ED54" w14:textId="77777777" w:rsidR="00E21967" w:rsidRDefault="00E21967" w:rsidP="00E21967">
      <w:pPr>
        <w:pStyle w:val="Heading4"/>
        <w:numPr>
          <w:ilvl w:val="1"/>
          <w:numId w:val="15"/>
        </w:numPr>
        <w:tabs>
          <w:tab w:val="left" w:pos="940"/>
        </w:tabs>
        <w:spacing w:before="1"/>
        <w:jc w:val="left"/>
      </w:pPr>
      <w:r>
        <w:rPr>
          <w:spacing w:val="-2"/>
        </w:rPr>
        <w:t>Linkages:</w:t>
      </w:r>
    </w:p>
    <w:p w14:paraId="685BB3C3" w14:textId="77777777" w:rsidR="00E21967" w:rsidRDefault="00E21967" w:rsidP="00E21967">
      <w:pPr>
        <w:ind w:left="220"/>
        <w:rPr>
          <w:sz w:val="20"/>
        </w:rPr>
      </w:pPr>
      <w:r>
        <w:rPr>
          <w:sz w:val="20"/>
        </w:rPr>
        <w:t>[This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linkages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5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and/or </w:t>
      </w:r>
      <w:r>
        <w:rPr>
          <w:spacing w:val="-2"/>
          <w:sz w:val="20"/>
        </w:rPr>
        <w:t>prosecutions.]</w:t>
      </w:r>
    </w:p>
    <w:p w14:paraId="210C309C" w14:textId="77777777" w:rsidR="00E21967" w:rsidRDefault="00E21967" w:rsidP="00E21967">
      <w:pPr>
        <w:pStyle w:val="BodyText"/>
        <w:ind w:left="0"/>
        <w:jc w:val="left"/>
        <w:rPr>
          <w:sz w:val="20"/>
        </w:rPr>
      </w:pPr>
    </w:p>
    <w:p w14:paraId="6BB1924F" w14:textId="77777777" w:rsidR="00E21967" w:rsidRDefault="00E21967" w:rsidP="00E21967">
      <w:pPr>
        <w:pStyle w:val="BodyText"/>
        <w:spacing w:before="50"/>
        <w:ind w:left="0"/>
        <w:jc w:val="left"/>
        <w:rPr>
          <w:sz w:val="20"/>
        </w:rPr>
      </w:pPr>
    </w:p>
    <w:p w14:paraId="1646BF09" w14:textId="77777777" w:rsidR="00E21967" w:rsidRDefault="00E21967" w:rsidP="00E21967">
      <w:pPr>
        <w:pStyle w:val="Heading1"/>
        <w:numPr>
          <w:ilvl w:val="0"/>
          <w:numId w:val="15"/>
        </w:numPr>
        <w:tabs>
          <w:tab w:val="left" w:pos="940"/>
        </w:tabs>
        <w:ind w:left="940" w:hanging="720"/>
      </w:pPr>
      <w:r>
        <w:t>Integrated</w:t>
      </w:r>
      <w:r>
        <w:rPr>
          <w:spacing w:val="-8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Plan:</w:t>
      </w:r>
    </w:p>
    <w:p w14:paraId="331B8A1F" w14:textId="77777777" w:rsidR="00E21967" w:rsidRDefault="00E21967" w:rsidP="00E21967">
      <w:pPr>
        <w:pStyle w:val="Heading2"/>
        <w:numPr>
          <w:ilvl w:val="1"/>
          <w:numId w:val="15"/>
        </w:numPr>
        <w:tabs>
          <w:tab w:val="left" w:pos="940"/>
        </w:tabs>
        <w:spacing w:before="288"/>
        <w:jc w:val="left"/>
      </w:pPr>
      <w:r>
        <w:rPr>
          <w:spacing w:val="-2"/>
        </w:rPr>
        <w:t>Preliminary</w:t>
      </w:r>
      <w:r>
        <w:rPr>
          <w:spacing w:val="-3"/>
        </w:rPr>
        <w:t xml:space="preserve"> </w:t>
      </w:r>
      <w:r>
        <w:rPr>
          <w:spacing w:val="-2"/>
        </w:rPr>
        <w:t>Investigation:</w:t>
      </w:r>
    </w:p>
    <w:p w14:paraId="428E9689" w14:textId="7111E261" w:rsidR="00E21967" w:rsidRDefault="00E21967" w:rsidP="00E21967">
      <w:pPr>
        <w:ind w:left="940"/>
        <w:rPr>
          <w:sz w:val="20"/>
        </w:rPr>
      </w:pPr>
      <w:r>
        <w:rPr>
          <w:noProof/>
        </w:rPr>
        <w:pict w14:anchorId="6C79045D">
          <v:shape id="Graphic 191" o:spid="_x0000_s2050" style="position:absolute;left:0;text-align:left;margin-left:126pt;margin-top:10.85pt;width:3.4pt;height: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" path="m42671,l,,,6096r42671,l42671,xe" fillcolor="teal" stroked="f">
            <v:path arrowok="t"/>
            <w10:wrap anchorx="page"/>
          </v:shape>
        </w:pict>
      </w:r>
      <w:r>
        <w:rPr>
          <w:color w:val="008080"/>
          <w:sz w:val="20"/>
        </w:rPr>
        <w:t>[</w:t>
      </w:r>
      <w:r>
        <w:rPr>
          <w:sz w:val="20"/>
        </w:rPr>
        <w:t>Collate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evidence,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including:</w:t>
      </w:r>
    </w:p>
    <w:p w14:paraId="7331E659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before="239" w:line="245" w:lineRule="exact"/>
        <w:contextualSpacing w:val="0"/>
        <w:rPr>
          <w:sz w:val="20"/>
        </w:rPr>
      </w:pPr>
      <w:r>
        <w:rPr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reports</w:t>
      </w:r>
    </w:p>
    <w:p w14:paraId="5C5EE9B4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print/electronic</w:t>
      </w:r>
    </w:p>
    <w:p w14:paraId="40388485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held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agencies</w:t>
      </w:r>
      <w:proofErr w:type="gramEnd"/>
    </w:p>
    <w:p w14:paraId="5340ABE5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non-government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agencies</w:t>
      </w:r>
      <w:proofErr w:type="gramEnd"/>
    </w:p>
    <w:p w14:paraId="730F5844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visit(s)</w:t>
      </w:r>
    </w:p>
    <w:p w14:paraId="2EBA0E02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ind w:right="397"/>
        <w:contextualSpacing w:val="0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6"/>
          <w:sz w:val="20"/>
        </w:rPr>
        <w:t xml:space="preserve"> </w:t>
      </w:r>
      <w:r>
        <w:rPr>
          <w:sz w:val="20"/>
        </w:rPr>
        <w:t>Violence</w:t>
      </w:r>
      <w:r>
        <w:rPr>
          <w:spacing w:val="-4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5"/>
          <w:sz w:val="20"/>
        </w:rPr>
        <w:t xml:space="preserve"> </w:t>
      </w:r>
      <w:r>
        <w:rPr>
          <w:sz w:val="20"/>
        </w:rPr>
        <w:t>Unit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sexual violence </w:t>
      </w:r>
      <w:proofErr w:type="gramStart"/>
      <w:r>
        <w:rPr>
          <w:sz w:val="20"/>
        </w:rPr>
        <w:t>crimes</w:t>
      </w:r>
      <w:proofErr w:type="gramEnd"/>
    </w:p>
    <w:p w14:paraId="32B82C62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5E8B7448" w14:textId="77777777" w:rsidR="00E21967" w:rsidRDefault="00E21967" w:rsidP="00E21967">
      <w:pPr>
        <w:ind w:left="940" w:right="214"/>
        <w:rPr>
          <w:sz w:val="20"/>
        </w:rPr>
      </w:pPr>
      <w:r>
        <w:rPr>
          <w:sz w:val="20"/>
        </w:rPr>
        <w:t>Conduct Preliminary Assessment to recommend whether further investigation is justified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resources,</w:t>
      </w:r>
      <w:r>
        <w:rPr>
          <w:spacing w:val="-5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regard</w:t>
      </w:r>
      <w:r>
        <w:rPr>
          <w:spacing w:val="-4"/>
          <w:sz w:val="20"/>
        </w:rPr>
        <w:t xml:space="preserve"> </w:t>
      </w:r>
      <w:r>
        <w:rPr>
          <w:sz w:val="20"/>
        </w:rPr>
        <w:t>to the following matters:</w:t>
      </w:r>
    </w:p>
    <w:p w14:paraId="26F8CF57" w14:textId="77777777" w:rsidR="00E21967" w:rsidRDefault="00E21967" w:rsidP="00E21967">
      <w:pPr>
        <w:pStyle w:val="BodyText"/>
        <w:spacing w:before="47"/>
        <w:ind w:left="0"/>
        <w:jc w:val="left"/>
        <w:rPr>
          <w:sz w:val="20"/>
        </w:rPr>
      </w:pPr>
    </w:p>
    <w:p w14:paraId="323706A3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Potential</w:t>
      </w:r>
      <w:r>
        <w:rPr>
          <w:spacing w:val="-10"/>
          <w:sz w:val="20"/>
        </w:rPr>
        <w:t xml:space="preserve"> </w:t>
      </w:r>
      <w:r>
        <w:rPr>
          <w:sz w:val="20"/>
        </w:rPr>
        <w:t>charges,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sexual</w:t>
      </w:r>
      <w:r>
        <w:rPr>
          <w:spacing w:val="-10"/>
          <w:sz w:val="20"/>
        </w:rPr>
        <w:t xml:space="preserve"> </w:t>
      </w:r>
      <w:r>
        <w:rPr>
          <w:sz w:val="20"/>
        </w:rPr>
        <w:t>violence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charges</w:t>
      </w:r>
      <w:proofErr w:type="gramEnd"/>
    </w:p>
    <w:p w14:paraId="04066061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Likely</w:t>
      </w:r>
      <w:r>
        <w:rPr>
          <w:spacing w:val="-8"/>
          <w:sz w:val="20"/>
        </w:rPr>
        <w:t xml:space="preserve"> </w:t>
      </w:r>
      <w:r>
        <w:rPr>
          <w:sz w:val="20"/>
        </w:rPr>
        <w:t>perpetrators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higher-level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accused</w:t>
      </w:r>
    </w:p>
    <w:p w14:paraId="03AC0F75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Further</w:t>
      </w:r>
      <w:r>
        <w:rPr>
          <w:spacing w:val="-8"/>
          <w:sz w:val="20"/>
        </w:rPr>
        <w:t xml:space="preserve"> </w:t>
      </w: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required</w:t>
      </w:r>
      <w:proofErr w:type="gramEnd"/>
    </w:p>
    <w:p w14:paraId="7AD9A10A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ind w:right="506"/>
        <w:contextualSpacing w:val="0"/>
        <w:rPr>
          <w:sz w:val="20"/>
        </w:rPr>
      </w:pP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sources</w:t>
      </w:r>
      <w:r>
        <w:rPr>
          <w:spacing w:val="-5"/>
          <w:sz w:val="20"/>
        </w:rPr>
        <w:t xml:space="preserve"> </w:t>
      </w:r>
      <w:r>
        <w:rPr>
          <w:sz w:val="20"/>
        </w:rPr>
        <w:t>of,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obtaining,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evidence,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2.2.2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pacing w:val="-2"/>
          <w:sz w:val="20"/>
        </w:rPr>
        <w:t>2.2.5</w:t>
      </w:r>
      <w:proofErr w:type="gramEnd"/>
    </w:p>
    <w:p w14:paraId="0A03FCEA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Potential</w:t>
      </w:r>
      <w:r>
        <w:rPr>
          <w:spacing w:val="-7"/>
          <w:sz w:val="20"/>
        </w:rPr>
        <w:t xml:space="preserve"> </w:t>
      </w:r>
      <w:r>
        <w:rPr>
          <w:sz w:val="20"/>
        </w:rPr>
        <w:t>lines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defence</w:t>
      </w:r>
      <w:proofErr w:type="spellEnd"/>
    </w:p>
    <w:p w14:paraId="560A4F49" w14:textId="77777777" w:rsidR="00E21967" w:rsidRDefault="00E21967" w:rsidP="00E21967">
      <w:pPr>
        <w:pStyle w:val="ListParagraph"/>
        <w:numPr>
          <w:ilvl w:val="0"/>
          <w:numId w:val="14"/>
        </w:numPr>
        <w:tabs>
          <w:tab w:val="left" w:pos="1300"/>
        </w:tabs>
        <w:contextualSpacing w:val="0"/>
        <w:rPr>
          <w:sz w:val="20"/>
        </w:rPr>
      </w:pPr>
      <w:r>
        <w:rPr>
          <w:sz w:val="20"/>
        </w:rPr>
        <w:t>Input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Sexual</w:t>
      </w:r>
      <w:r>
        <w:rPr>
          <w:spacing w:val="-7"/>
          <w:sz w:val="20"/>
        </w:rPr>
        <w:t xml:space="preserve"> </w:t>
      </w:r>
      <w:r>
        <w:rPr>
          <w:sz w:val="20"/>
        </w:rPr>
        <w:t>Violence</w:t>
      </w:r>
      <w:r>
        <w:rPr>
          <w:spacing w:val="-5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7"/>
          <w:sz w:val="20"/>
        </w:rPr>
        <w:t xml:space="preserve"> </w:t>
      </w:r>
      <w:r>
        <w:rPr>
          <w:sz w:val="20"/>
        </w:rPr>
        <w:t>Unit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7"/>
          <w:sz w:val="20"/>
        </w:rPr>
        <w:t xml:space="preserve"> </w:t>
      </w:r>
      <w:r>
        <w:rPr>
          <w:sz w:val="20"/>
        </w:rPr>
        <w:t>violence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crimes]</w:t>
      </w:r>
    </w:p>
    <w:p w14:paraId="649078C9" w14:textId="77777777" w:rsidR="00E21967" w:rsidRDefault="00E21967" w:rsidP="00E21967">
      <w:pPr>
        <w:rPr>
          <w:sz w:val="20"/>
        </w:rPr>
        <w:sectPr w:rsidR="00E21967" w:rsidSect="00C863CE">
          <w:footerReference w:type="default" r:id="rId6"/>
          <w:pgSz w:w="11910" w:h="16850"/>
          <w:pgMar w:top="1360" w:right="1580" w:bottom="1280" w:left="1580" w:header="0" w:footer="1085" w:gutter="0"/>
          <w:pgNumType w:start="2"/>
          <w:cols w:space="720"/>
        </w:sectPr>
      </w:pPr>
    </w:p>
    <w:p w14:paraId="1576ABFC" w14:textId="77777777" w:rsidR="00E21967" w:rsidRDefault="00E21967" w:rsidP="00E21967">
      <w:pPr>
        <w:pStyle w:val="Heading2"/>
        <w:numPr>
          <w:ilvl w:val="1"/>
          <w:numId w:val="15"/>
        </w:numPr>
        <w:tabs>
          <w:tab w:val="left" w:pos="940"/>
        </w:tabs>
        <w:spacing w:before="78"/>
        <w:jc w:val="left"/>
      </w:pPr>
      <w:r>
        <w:rPr>
          <w:spacing w:val="-2"/>
        </w:rPr>
        <w:lastRenderedPageBreak/>
        <w:t>Substantive Investigation:</w:t>
      </w:r>
    </w:p>
    <w:p w14:paraId="04B0AAC8" w14:textId="77777777" w:rsidR="00E21967" w:rsidRDefault="00E21967" w:rsidP="00E21967">
      <w:pPr>
        <w:ind w:left="940"/>
        <w:rPr>
          <w:sz w:val="20"/>
        </w:rPr>
      </w:pPr>
      <w:r>
        <w:rPr>
          <w:sz w:val="20"/>
        </w:rPr>
        <w:t>[In the event that further investigation is approved following the Preliminary Assessment,</w:t>
      </w:r>
      <w:r>
        <w:rPr>
          <w:spacing w:val="-3"/>
          <w:sz w:val="20"/>
        </w:rPr>
        <w:t xml:space="preserve"> </w:t>
      </w:r>
      <w:r>
        <w:rPr>
          <w:sz w:val="20"/>
        </w:rPr>
        <w:t>enquiries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regard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</w:p>
    <w:p w14:paraId="08947208" w14:textId="77777777" w:rsidR="00E21967" w:rsidRDefault="00E21967" w:rsidP="00E21967">
      <w:pPr>
        <w:pStyle w:val="ListParagraph"/>
        <w:numPr>
          <w:ilvl w:val="2"/>
          <w:numId w:val="15"/>
        </w:numPr>
        <w:tabs>
          <w:tab w:val="left" w:pos="1435"/>
        </w:tabs>
        <w:spacing w:before="2"/>
        <w:ind w:left="1435" w:hanging="495"/>
        <w:contextualSpacing w:val="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2.2.6.]</w:t>
      </w:r>
    </w:p>
    <w:p w14:paraId="41E7594C" w14:textId="77777777" w:rsidR="00E21967" w:rsidRDefault="00E21967" w:rsidP="00E21967">
      <w:pPr>
        <w:pStyle w:val="BodyText"/>
        <w:spacing w:before="45"/>
        <w:ind w:left="0"/>
        <w:jc w:val="left"/>
        <w:rPr>
          <w:sz w:val="20"/>
        </w:rPr>
      </w:pPr>
    </w:p>
    <w:p w14:paraId="6359A1E2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spacing w:before="1"/>
        <w:ind w:left="935" w:hanging="715"/>
      </w:pPr>
      <w:r>
        <w:t>Documentary</w:t>
      </w:r>
      <w:r>
        <w:rPr>
          <w:spacing w:val="-5"/>
        </w:rPr>
        <w:t xml:space="preserve"> </w:t>
      </w:r>
      <w:r>
        <w:rPr>
          <w:spacing w:val="-2"/>
        </w:rPr>
        <w:t>Evidence:</w:t>
      </w:r>
    </w:p>
    <w:p w14:paraId="00A43CD0" w14:textId="77777777" w:rsidR="00E21967" w:rsidRDefault="00E21967" w:rsidP="00E21967">
      <w:pPr>
        <w:spacing w:before="240"/>
        <w:ind w:left="940" w:right="214"/>
        <w:rPr>
          <w:sz w:val="20"/>
        </w:rPr>
      </w:pPr>
      <w:r>
        <w:rPr>
          <w:sz w:val="20"/>
        </w:rPr>
        <w:t>[With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6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collated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Preliminary Investigation stage:</w:t>
      </w:r>
    </w:p>
    <w:p w14:paraId="37BDA5A5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5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intended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pacing w:val="-4"/>
          <w:sz w:val="20"/>
        </w:rPr>
        <w:t>rely</w:t>
      </w:r>
      <w:proofErr w:type="gramEnd"/>
    </w:p>
    <w:p w14:paraId="0188799F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whether</w:t>
      </w:r>
      <w:r>
        <w:rPr>
          <w:spacing w:val="-8"/>
          <w:sz w:val="20"/>
        </w:rPr>
        <w:t xml:space="preserve"> </w:t>
      </w: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reliable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admissible</w:t>
      </w:r>
      <w:proofErr w:type="gramEnd"/>
    </w:p>
    <w:p w14:paraId="6BAE7D0F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ind w:right="683"/>
        <w:contextualSpacing w:val="0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admissibility,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certification,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attestation,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</w:t>
      </w:r>
      <w:proofErr w:type="gramStart"/>
      <w:r>
        <w:rPr>
          <w:spacing w:val="-2"/>
          <w:sz w:val="20"/>
        </w:rPr>
        <w:t>witness</w:t>
      </w:r>
      <w:proofErr w:type="gramEnd"/>
    </w:p>
    <w:p w14:paraId="2000A06A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ind w:right="775"/>
        <w:contextualSpacing w:val="0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necessary,</w:t>
      </w:r>
      <w:r>
        <w:rPr>
          <w:spacing w:val="-5"/>
          <w:sz w:val="20"/>
        </w:rPr>
        <w:t xml:space="preserve"> </w:t>
      </w:r>
      <w:r>
        <w:rPr>
          <w:sz w:val="20"/>
        </w:rPr>
        <w:t>obtain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maker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to produce the document as a business </w:t>
      </w:r>
      <w:proofErr w:type="gramStart"/>
      <w:r>
        <w:rPr>
          <w:sz w:val="20"/>
        </w:rPr>
        <w:t>record</w:t>
      </w:r>
      <w:proofErr w:type="gramEnd"/>
    </w:p>
    <w:p w14:paraId="5316BA2E" w14:textId="77777777" w:rsidR="00E21967" w:rsidRDefault="00E21967" w:rsidP="00E21967">
      <w:pPr>
        <w:spacing w:before="240"/>
        <w:ind w:left="940"/>
        <w:rPr>
          <w:sz w:val="20"/>
        </w:rPr>
      </w:pP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2.2.3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below.</w:t>
      </w:r>
    </w:p>
    <w:p w14:paraId="29F14EFA" w14:textId="77777777" w:rsidR="00E21967" w:rsidRDefault="00E21967" w:rsidP="00E21967">
      <w:pPr>
        <w:pStyle w:val="BodyText"/>
        <w:spacing w:before="1"/>
        <w:ind w:left="0"/>
        <w:jc w:val="left"/>
        <w:rPr>
          <w:sz w:val="20"/>
        </w:rPr>
      </w:pPr>
    </w:p>
    <w:p w14:paraId="296FA59D" w14:textId="77777777" w:rsidR="00E21967" w:rsidRDefault="00E21967" w:rsidP="00E21967">
      <w:pPr>
        <w:ind w:left="940"/>
        <w:rPr>
          <w:sz w:val="20"/>
        </w:rPr>
      </w:pP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6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6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required,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potential</w:t>
      </w:r>
      <w:r>
        <w:rPr>
          <w:spacing w:val="-6"/>
          <w:sz w:val="20"/>
        </w:rPr>
        <w:t xml:space="preserve"> </w:t>
      </w:r>
      <w:r>
        <w:rPr>
          <w:sz w:val="20"/>
        </w:rPr>
        <w:t>sources,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enforcement and other measures required for obtaining it,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via subpoena, and requirements for its admission:</w:t>
      </w:r>
    </w:p>
    <w:p w14:paraId="3B3134E1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spacing w:before="238" w:line="245" w:lineRule="exact"/>
        <w:contextualSpacing w:val="0"/>
        <w:rPr>
          <w:sz w:val="20"/>
        </w:rPr>
      </w:pPr>
      <w:r>
        <w:rPr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reports</w:t>
      </w:r>
    </w:p>
    <w:p w14:paraId="69C66218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Media</w:t>
      </w:r>
      <w:r>
        <w:rPr>
          <w:spacing w:val="-11"/>
          <w:sz w:val="20"/>
        </w:rPr>
        <w:t xml:space="preserve"> </w:t>
      </w:r>
      <w:r>
        <w:rPr>
          <w:sz w:val="20"/>
        </w:rPr>
        <w:t>archives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print/television/radio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electronic</w:t>
      </w:r>
    </w:p>
    <w:p w14:paraId="7AAE220F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contextualSpacing w:val="0"/>
        <w:rPr>
          <w:sz w:val="20"/>
        </w:rPr>
      </w:pP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held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agencies</w:t>
      </w:r>
      <w:proofErr w:type="gramEnd"/>
    </w:p>
    <w:p w14:paraId="055D9682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non-government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agencies</w:t>
      </w:r>
      <w:proofErr w:type="gramEnd"/>
    </w:p>
    <w:p w14:paraId="7263B2D8" w14:textId="77777777" w:rsidR="00E21967" w:rsidRDefault="00E21967" w:rsidP="00E21967">
      <w:pPr>
        <w:pStyle w:val="ListParagraph"/>
        <w:numPr>
          <w:ilvl w:val="3"/>
          <w:numId w:val="12"/>
        </w:numPr>
        <w:tabs>
          <w:tab w:val="left" w:pos="1300"/>
        </w:tabs>
        <w:contextualSpacing w:val="0"/>
        <w:rPr>
          <w:sz w:val="20"/>
        </w:rPr>
      </w:pP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records,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financial,</w:t>
      </w:r>
      <w:r>
        <w:rPr>
          <w:spacing w:val="-10"/>
          <w:sz w:val="20"/>
        </w:rPr>
        <w:t xml:space="preserve"> </w:t>
      </w:r>
      <w:r>
        <w:rPr>
          <w:sz w:val="20"/>
        </w:rPr>
        <w:t>telecommunication,</w:t>
      </w:r>
      <w:r>
        <w:rPr>
          <w:spacing w:val="-10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etc.</w:t>
      </w:r>
    </w:p>
    <w:p w14:paraId="75D0FC74" w14:textId="77777777" w:rsidR="00E21967" w:rsidRDefault="00E21967" w:rsidP="00E21967">
      <w:pPr>
        <w:spacing w:before="238"/>
        <w:ind w:left="940" w:right="304"/>
        <w:rPr>
          <w:sz w:val="20"/>
        </w:rPr>
      </w:pPr>
      <w:r>
        <w:rPr>
          <w:sz w:val="20"/>
        </w:rPr>
        <w:t>Refer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para.</w:t>
      </w:r>
      <w:r>
        <w:rPr>
          <w:spacing w:val="-5"/>
          <w:sz w:val="20"/>
        </w:rPr>
        <w:t xml:space="preserve"> </w:t>
      </w:r>
      <w:r>
        <w:rPr>
          <w:sz w:val="20"/>
        </w:rPr>
        <w:t>[102]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input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Violence Coordinating Unit.]</w:t>
      </w:r>
    </w:p>
    <w:p w14:paraId="6D71F53C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47D9EBD1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ind w:left="935" w:hanging="715"/>
      </w:pPr>
      <w:r>
        <w:t>Site</w:t>
      </w:r>
      <w:r>
        <w:rPr>
          <w:spacing w:val="-2"/>
        </w:rPr>
        <w:t xml:space="preserve"> Visits:</w:t>
      </w:r>
    </w:p>
    <w:p w14:paraId="0E3895DC" w14:textId="77777777" w:rsidR="00E21967" w:rsidRDefault="00E21967" w:rsidP="00E21967">
      <w:pPr>
        <w:spacing w:before="1"/>
        <w:ind w:left="940"/>
        <w:rPr>
          <w:sz w:val="20"/>
        </w:rPr>
      </w:pPr>
      <w:r>
        <w:rPr>
          <w:sz w:val="20"/>
        </w:rPr>
        <w:t>[If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already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Preliminary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alleged crime site(s), through photo/video/sketch.]</w:t>
      </w:r>
    </w:p>
    <w:p w14:paraId="2BD9BFBC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5B9D6C95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ind w:left="220" w:right="814" w:firstLine="0"/>
      </w:pPr>
      <w:r>
        <w:t>Identification,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Potential Victims and Witnesses:</w:t>
      </w:r>
    </w:p>
    <w:p w14:paraId="415B6F70" w14:textId="77777777" w:rsidR="00E21967" w:rsidRDefault="00E21967" w:rsidP="00E21967">
      <w:pPr>
        <w:spacing w:before="1"/>
        <w:ind w:left="940"/>
        <w:rPr>
          <w:sz w:val="20"/>
        </w:rPr>
      </w:pPr>
      <w:r>
        <w:rPr>
          <w:spacing w:val="-2"/>
          <w:sz w:val="20"/>
        </w:rPr>
        <w:t>[Identify:</w:t>
      </w:r>
    </w:p>
    <w:p w14:paraId="6BCEF753" w14:textId="77777777" w:rsidR="00E21967" w:rsidRDefault="00E21967" w:rsidP="00E21967">
      <w:pPr>
        <w:pStyle w:val="BodyText"/>
        <w:spacing w:before="1"/>
        <w:ind w:left="0"/>
        <w:jc w:val="left"/>
        <w:rPr>
          <w:sz w:val="20"/>
        </w:rPr>
      </w:pPr>
    </w:p>
    <w:p w14:paraId="7DF30A9C" w14:textId="77777777" w:rsidR="00E21967" w:rsidRDefault="00E21967" w:rsidP="00E21967">
      <w:pPr>
        <w:spacing w:line="240" w:lineRule="exact"/>
        <w:ind w:left="940"/>
        <w:rPr>
          <w:sz w:val="20"/>
        </w:rPr>
      </w:pPr>
      <w:r>
        <w:rPr>
          <w:sz w:val="20"/>
        </w:rPr>
        <w:t>Witnesses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contextual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regarding:</w:t>
      </w:r>
    </w:p>
    <w:p w14:paraId="6FEAEC65" w14:textId="77777777" w:rsidR="00E21967" w:rsidRDefault="00E21967" w:rsidP="00E21967">
      <w:pPr>
        <w:pStyle w:val="ListParagraph"/>
        <w:numPr>
          <w:ilvl w:val="0"/>
          <w:numId w:val="11"/>
        </w:numPr>
        <w:tabs>
          <w:tab w:val="left" w:pos="1300"/>
        </w:tabs>
        <w:spacing w:before="9" w:line="230" w:lineRule="auto"/>
        <w:ind w:right="433"/>
        <w:contextualSpacing w:val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history,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nature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extent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conflict,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experts,</w:t>
      </w:r>
      <w:r>
        <w:rPr>
          <w:spacing w:val="-5"/>
          <w:sz w:val="20"/>
        </w:rPr>
        <w:t xml:space="preserve"> </w:t>
      </w:r>
      <w:r>
        <w:rPr>
          <w:sz w:val="20"/>
        </w:rPr>
        <w:t>journalists, NGOs, and others with expertise in the region.</w:t>
      </w:r>
    </w:p>
    <w:p w14:paraId="227BC3EC" w14:textId="77777777" w:rsidR="00E21967" w:rsidRDefault="00E21967" w:rsidP="00E21967">
      <w:pPr>
        <w:pStyle w:val="ListParagraph"/>
        <w:numPr>
          <w:ilvl w:val="0"/>
          <w:numId w:val="11"/>
        </w:numPr>
        <w:tabs>
          <w:tab w:val="left" w:pos="1300"/>
        </w:tabs>
        <w:spacing w:before="8" w:line="232" w:lineRule="auto"/>
        <w:ind w:right="369"/>
        <w:contextualSpacing w:val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conflict,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military, militia, the media etc.</w:t>
      </w:r>
    </w:p>
    <w:p w14:paraId="0117F780" w14:textId="77777777" w:rsidR="00E21967" w:rsidRDefault="00E21967" w:rsidP="00E21967">
      <w:pPr>
        <w:pStyle w:val="BodyText"/>
        <w:spacing w:before="1"/>
        <w:ind w:left="0"/>
        <w:jc w:val="left"/>
        <w:rPr>
          <w:sz w:val="20"/>
        </w:rPr>
      </w:pPr>
    </w:p>
    <w:p w14:paraId="0F7E96E9" w14:textId="77777777" w:rsidR="00E21967" w:rsidRDefault="00E21967" w:rsidP="00E21967">
      <w:pPr>
        <w:ind w:left="940"/>
        <w:rPr>
          <w:sz w:val="20"/>
        </w:rPr>
      </w:pPr>
      <w:r>
        <w:rPr>
          <w:sz w:val="20"/>
        </w:rPr>
        <w:t>Witnesses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assist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and/or production of documentary evidence identified in 2.2.1.</w:t>
      </w:r>
    </w:p>
    <w:p w14:paraId="06701EF9" w14:textId="77777777" w:rsidR="00E21967" w:rsidRDefault="00E21967" w:rsidP="00E21967">
      <w:pPr>
        <w:pStyle w:val="BodyText"/>
        <w:spacing w:before="1"/>
        <w:ind w:left="0"/>
        <w:jc w:val="left"/>
        <w:rPr>
          <w:sz w:val="20"/>
        </w:rPr>
      </w:pPr>
    </w:p>
    <w:p w14:paraId="1660E986" w14:textId="77777777" w:rsidR="00E21967" w:rsidRDefault="00E21967" w:rsidP="00E21967">
      <w:pPr>
        <w:ind w:left="940"/>
        <w:rPr>
          <w:sz w:val="20"/>
        </w:rPr>
      </w:pPr>
      <w:r>
        <w:rPr>
          <w:sz w:val="20"/>
        </w:rPr>
        <w:t>Potential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Witnesses:</w:t>
      </w:r>
      <w:r>
        <w:rPr>
          <w:spacing w:val="-5"/>
          <w:sz w:val="20"/>
        </w:rPr>
        <w:t xml:space="preserve"> </w:t>
      </w:r>
      <w:r>
        <w:rPr>
          <w:sz w:val="20"/>
        </w:rPr>
        <w:t>Refer</w:t>
      </w:r>
      <w:r>
        <w:rPr>
          <w:spacing w:val="-5"/>
          <w:sz w:val="20"/>
        </w:rPr>
        <w:t xml:space="preserve"> </w:t>
      </w: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III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violence </w:t>
      </w:r>
      <w:r>
        <w:rPr>
          <w:spacing w:val="-2"/>
          <w:sz w:val="20"/>
        </w:rPr>
        <w:t>matters.]</w:t>
      </w:r>
    </w:p>
    <w:p w14:paraId="1EEB7836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spacing w:before="239"/>
        <w:ind w:left="935" w:hanging="715"/>
      </w:pPr>
      <w: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Witness</w:t>
      </w:r>
      <w:r>
        <w:rPr>
          <w:spacing w:val="-2"/>
        </w:rPr>
        <w:t xml:space="preserve"> Interviews:</w:t>
      </w:r>
    </w:p>
    <w:p w14:paraId="4A6F6621" w14:textId="77777777" w:rsidR="00E21967" w:rsidRDefault="00E21967" w:rsidP="00E21967">
      <w:pPr>
        <w:ind w:left="940" w:right="214"/>
        <w:rPr>
          <w:sz w:val="20"/>
        </w:rPr>
      </w:pPr>
      <w:r>
        <w:rPr>
          <w:sz w:val="20"/>
        </w:rPr>
        <w:t>[Identify</w:t>
      </w:r>
      <w:r>
        <w:rPr>
          <w:spacing w:val="-2"/>
          <w:sz w:val="20"/>
        </w:rPr>
        <w:t xml:space="preserve"> </w:t>
      </w:r>
      <w:r>
        <w:rPr>
          <w:sz w:val="20"/>
        </w:rPr>
        <w:t>witnesses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priority,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with respect to:</w:t>
      </w:r>
    </w:p>
    <w:p w14:paraId="2EADCC27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spacing w:before="2"/>
        <w:contextualSpacing w:val="0"/>
        <w:rPr>
          <w:sz w:val="20"/>
        </w:rPr>
      </w:pPr>
      <w:r>
        <w:rPr>
          <w:sz w:val="20"/>
        </w:rPr>
        <w:lastRenderedPageBreak/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6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see</w:t>
      </w:r>
      <w:r>
        <w:rPr>
          <w:spacing w:val="-6"/>
          <w:sz w:val="20"/>
        </w:rPr>
        <w:t xml:space="preserve"> </w:t>
      </w:r>
      <w:r>
        <w:rPr>
          <w:sz w:val="20"/>
        </w:rPr>
        <w:t>2.2.1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2.2.2</w:t>
      </w:r>
      <w:proofErr w:type="gramEnd"/>
    </w:p>
    <w:p w14:paraId="5C7DD353" w14:textId="77777777" w:rsidR="00E21967" w:rsidRDefault="00E21967" w:rsidP="00E21967">
      <w:pPr>
        <w:rPr>
          <w:sz w:val="20"/>
        </w:rPr>
        <w:sectPr w:rsidR="00E21967" w:rsidSect="00C863CE">
          <w:pgSz w:w="11910" w:h="16850"/>
          <w:pgMar w:top="1360" w:right="1580" w:bottom="1280" w:left="1580" w:header="0" w:footer="1085" w:gutter="0"/>
          <w:cols w:space="720"/>
        </w:sectPr>
      </w:pPr>
    </w:p>
    <w:p w14:paraId="62210B37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spacing w:before="79" w:line="240" w:lineRule="exact"/>
        <w:contextualSpacing w:val="0"/>
        <w:rPr>
          <w:sz w:val="20"/>
        </w:rPr>
      </w:pPr>
      <w:r>
        <w:rPr>
          <w:sz w:val="20"/>
        </w:rPr>
        <w:lastRenderedPageBreak/>
        <w:t>Contextual</w:t>
      </w:r>
      <w:r>
        <w:rPr>
          <w:spacing w:val="-7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see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2.2.3</w:t>
      </w:r>
      <w:proofErr w:type="gramEnd"/>
    </w:p>
    <w:p w14:paraId="28B824AF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spacing w:line="240" w:lineRule="exact"/>
        <w:contextualSpacing w:val="0"/>
        <w:rPr>
          <w:sz w:val="20"/>
        </w:rPr>
      </w:pPr>
      <w:r>
        <w:rPr>
          <w:sz w:val="20"/>
        </w:rPr>
        <w:t>Fact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evidence</w:t>
      </w:r>
      <w:proofErr w:type="gramEnd"/>
    </w:p>
    <w:p w14:paraId="3B641009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spacing w:line="240" w:lineRule="exact"/>
        <w:contextualSpacing w:val="0"/>
        <w:rPr>
          <w:sz w:val="20"/>
        </w:rPr>
      </w:pPr>
      <w:r>
        <w:rPr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Interest</w:t>
      </w:r>
    </w:p>
    <w:p w14:paraId="08C80788" w14:textId="77777777" w:rsidR="00E21967" w:rsidRDefault="00E21967" w:rsidP="00E21967">
      <w:pPr>
        <w:pStyle w:val="BodyText"/>
        <w:spacing w:before="1"/>
        <w:ind w:left="0"/>
        <w:jc w:val="left"/>
        <w:rPr>
          <w:sz w:val="20"/>
        </w:rPr>
      </w:pPr>
    </w:p>
    <w:p w14:paraId="7CD5B336" w14:textId="77777777" w:rsidR="00E21967" w:rsidRDefault="00E21967" w:rsidP="00E21967">
      <w:pPr>
        <w:spacing w:line="240" w:lineRule="exact"/>
        <w:ind w:left="940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fact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victims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witnesses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violence:</w:t>
      </w:r>
    </w:p>
    <w:p w14:paraId="2D491169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ind w:right="437"/>
        <w:contextualSpacing w:val="0"/>
        <w:rPr>
          <w:sz w:val="20"/>
        </w:rPr>
      </w:pPr>
      <w:r>
        <w:rPr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interview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statements</w:t>
      </w:r>
      <w:r>
        <w:rPr>
          <w:spacing w:val="-6"/>
          <w:sz w:val="20"/>
        </w:rPr>
        <w:t xml:space="preserve"> </w:t>
      </w:r>
      <w:r>
        <w:rPr>
          <w:sz w:val="20"/>
        </w:rPr>
        <w:t>having</w:t>
      </w:r>
      <w:r>
        <w:rPr>
          <w:spacing w:val="-5"/>
          <w:sz w:val="20"/>
        </w:rPr>
        <w:t xml:space="preserve"> </w:t>
      </w:r>
      <w:r>
        <w:rPr>
          <w:sz w:val="20"/>
        </w:rPr>
        <w:t>regard</w:t>
      </w:r>
      <w:r>
        <w:rPr>
          <w:spacing w:val="-5"/>
          <w:sz w:val="20"/>
        </w:rPr>
        <w:t xml:space="preserve"> </w:t>
      </w:r>
      <w:r>
        <w:rPr>
          <w:sz w:val="20"/>
        </w:rPr>
        <w:t>to Manual</w:t>
      </w:r>
      <w:r>
        <w:rPr>
          <w:spacing w:val="-6"/>
          <w:sz w:val="20"/>
        </w:rPr>
        <w:t xml:space="preserve"> </w:t>
      </w:r>
      <w:r>
        <w:rPr>
          <w:sz w:val="20"/>
        </w:rPr>
        <w:t>Chapter III, E to G</w:t>
      </w:r>
    </w:p>
    <w:p w14:paraId="672DA71C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ind w:right="534"/>
        <w:contextualSpacing w:val="0"/>
        <w:rPr>
          <w:sz w:val="20"/>
        </w:rPr>
      </w:pP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Manual,</w:t>
      </w:r>
      <w:r>
        <w:rPr>
          <w:spacing w:val="-1"/>
          <w:sz w:val="20"/>
        </w:rPr>
        <w:t xml:space="preserve"> </w:t>
      </w:r>
      <w:r>
        <w:rPr>
          <w:sz w:val="20"/>
        </w:rPr>
        <w:t>Annex</w:t>
      </w:r>
      <w:r>
        <w:rPr>
          <w:spacing w:val="-2"/>
          <w:sz w:val="20"/>
        </w:rPr>
        <w:t xml:space="preserve"> </w:t>
      </w:r>
      <w:r>
        <w:rPr>
          <w:sz w:val="20"/>
        </w:rPr>
        <w:t>C,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para.</w:t>
      </w:r>
      <w:r>
        <w:rPr>
          <w:spacing w:val="-3"/>
          <w:sz w:val="20"/>
        </w:rPr>
        <w:t xml:space="preserve"> </w:t>
      </w:r>
      <w:r>
        <w:rPr>
          <w:sz w:val="20"/>
        </w:rPr>
        <w:t>[95]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Manual,</w:t>
      </w:r>
      <w:r>
        <w:rPr>
          <w:spacing w:val="-3"/>
          <w:sz w:val="20"/>
        </w:rPr>
        <w:t xml:space="preserve"> </w:t>
      </w:r>
      <w:r>
        <w:rPr>
          <w:sz w:val="20"/>
        </w:rPr>
        <w:t>Annex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E, Interview Checklist, </w:t>
      </w:r>
      <w:proofErr w:type="gramStart"/>
      <w:r>
        <w:rPr>
          <w:sz w:val="20"/>
        </w:rPr>
        <w:t>regarding:</w:t>
      </w:r>
      <w:proofErr w:type="gramEnd"/>
      <w:r>
        <w:rPr>
          <w:sz w:val="20"/>
        </w:rPr>
        <w:t xml:space="preserve"> potential offences; the elements of those offences; modes of liability; and evidence required to establish the same.</w:t>
      </w:r>
    </w:p>
    <w:p w14:paraId="5D70BF54" w14:textId="77777777" w:rsidR="00E21967" w:rsidRDefault="00E21967" w:rsidP="00E21967">
      <w:pPr>
        <w:pStyle w:val="ListParagraph"/>
        <w:numPr>
          <w:ilvl w:val="0"/>
          <w:numId w:val="10"/>
        </w:numPr>
        <w:tabs>
          <w:tab w:val="left" w:pos="1300"/>
        </w:tabs>
        <w:contextualSpacing w:val="0"/>
        <w:rPr>
          <w:sz w:val="20"/>
        </w:rPr>
      </w:pPr>
      <w:r>
        <w:rPr>
          <w:sz w:val="20"/>
        </w:rPr>
        <w:t>Seek</w:t>
      </w:r>
      <w:r>
        <w:rPr>
          <w:spacing w:val="-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7"/>
          <w:sz w:val="20"/>
        </w:rPr>
        <w:t xml:space="preserve"> </w:t>
      </w:r>
      <w:r>
        <w:rPr>
          <w:sz w:val="20"/>
        </w:rPr>
        <w:t>Violence</w:t>
      </w:r>
      <w:r>
        <w:rPr>
          <w:spacing w:val="-5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7"/>
          <w:sz w:val="20"/>
        </w:rPr>
        <w:t xml:space="preserve"> </w:t>
      </w:r>
      <w:r>
        <w:rPr>
          <w:sz w:val="20"/>
        </w:rPr>
        <w:t>Unit,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required.]</w:t>
      </w:r>
    </w:p>
    <w:p w14:paraId="4968D168" w14:textId="77777777" w:rsidR="00E21967" w:rsidRDefault="00E21967" w:rsidP="00E21967">
      <w:pPr>
        <w:pStyle w:val="BodyText"/>
        <w:spacing w:before="46"/>
        <w:ind w:left="0"/>
        <w:jc w:val="left"/>
        <w:rPr>
          <w:sz w:val="20"/>
        </w:rPr>
      </w:pPr>
    </w:p>
    <w:p w14:paraId="55365F18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ind w:left="935" w:hanging="715"/>
      </w:pPr>
      <w:r>
        <w:t>Forensic</w:t>
      </w:r>
      <w:r>
        <w:rPr>
          <w:spacing w:val="-7"/>
        </w:rPr>
        <w:t xml:space="preserve"> </w:t>
      </w:r>
      <w:r>
        <w:rPr>
          <w:spacing w:val="-2"/>
        </w:rPr>
        <w:t>Evidence:</w:t>
      </w:r>
    </w:p>
    <w:p w14:paraId="21EAED2B" w14:textId="77777777" w:rsidR="00E21967" w:rsidRDefault="00E21967" w:rsidP="00E21967">
      <w:pPr>
        <w:spacing w:before="1"/>
        <w:ind w:left="940"/>
        <w:rPr>
          <w:sz w:val="20"/>
        </w:rPr>
      </w:pPr>
      <w:r>
        <w:rPr>
          <w:sz w:val="20"/>
        </w:rPr>
        <w:t>[Identify</w:t>
      </w:r>
      <w:r>
        <w:rPr>
          <w:spacing w:val="-9"/>
          <w:sz w:val="20"/>
        </w:rPr>
        <w:t xml:space="preserve"> </w:t>
      </w:r>
      <w:r>
        <w:rPr>
          <w:sz w:val="20"/>
        </w:rPr>
        <w:t>forensic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required.]</w:t>
      </w:r>
    </w:p>
    <w:p w14:paraId="4C994F1B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307C9966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spacing w:before="1"/>
        <w:ind w:left="935" w:hanging="715"/>
      </w:pPr>
      <w:r>
        <w:t>Potential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Defence</w:t>
      </w:r>
      <w:proofErr w:type="spellEnd"/>
      <w:r>
        <w:rPr>
          <w:spacing w:val="-2"/>
        </w:rPr>
        <w:t>:</w:t>
      </w:r>
    </w:p>
    <w:p w14:paraId="3715A8AF" w14:textId="77777777" w:rsidR="00E21967" w:rsidRDefault="00E21967" w:rsidP="00E21967">
      <w:pPr>
        <w:spacing w:line="240" w:lineRule="exact"/>
        <w:ind w:left="940"/>
        <w:rPr>
          <w:sz w:val="20"/>
        </w:rPr>
      </w:pPr>
      <w:r>
        <w:rPr>
          <w:spacing w:val="-2"/>
          <w:sz w:val="20"/>
        </w:rPr>
        <w:t>[Identify:</w:t>
      </w:r>
    </w:p>
    <w:p w14:paraId="54F5181E" w14:textId="77777777" w:rsidR="00E21967" w:rsidRDefault="00E21967" w:rsidP="00E21967">
      <w:pPr>
        <w:pStyle w:val="ListParagraph"/>
        <w:numPr>
          <w:ilvl w:val="0"/>
          <w:numId w:val="9"/>
        </w:numPr>
        <w:tabs>
          <w:tab w:val="left" w:pos="1300"/>
        </w:tabs>
        <w:spacing w:line="272" w:lineRule="exact"/>
        <w:contextualSpacing w:val="0"/>
        <w:rPr>
          <w:sz w:val="20"/>
        </w:rPr>
      </w:pPr>
      <w:r>
        <w:rPr>
          <w:sz w:val="20"/>
        </w:rPr>
        <w:t>Potential</w:t>
      </w:r>
      <w:r>
        <w:rPr>
          <w:spacing w:val="-8"/>
          <w:sz w:val="20"/>
        </w:rPr>
        <w:t xml:space="preserve"> </w:t>
      </w:r>
      <w:r>
        <w:rPr>
          <w:sz w:val="20"/>
        </w:rPr>
        <w:t>lines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defence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alibi</w:t>
      </w:r>
    </w:p>
    <w:p w14:paraId="59AB08DE" w14:textId="77777777" w:rsidR="00E21967" w:rsidRDefault="00E21967" w:rsidP="00E21967">
      <w:pPr>
        <w:pStyle w:val="ListParagraph"/>
        <w:numPr>
          <w:ilvl w:val="0"/>
          <w:numId w:val="9"/>
        </w:numPr>
        <w:tabs>
          <w:tab w:val="left" w:pos="1300"/>
        </w:tabs>
        <w:spacing w:line="272" w:lineRule="exact"/>
        <w:contextualSpacing w:val="0"/>
        <w:rPr>
          <w:sz w:val="20"/>
        </w:rPr>
      </w:pP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establish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refute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above.]</w:t>
      </w:r>
    </w:p>
    <w:p w14:paraId="118021EA" w14:textId="77777777" w:rsidR="00E21967" w:rsidRDefault="00E21967" w:rsidP="00E21967">
      <w:pPr>
        <w:pStyle w:val="BodyText"/>
        <w:spacing w:before="37"/>
        <w:ind w:left="0"/>
        <w:jc w:val="left"/>
        <w:rPr>
          <w:sz w:val="20"/>
        </w:rPr>
      </w:pPr>
    </w:p>
    <w:p w14:paraId="7BA1CBBF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ind w:left="935" w:hanging="715"/>
      </w:pPr>
      <w:r>
        <w:t>Evidence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Review:</w:t>
      </w:r>
    </w:p>
    <w:p w14:paraId="09125201" w14:textId="77777777" w:rsidR="00E21967" w:rsidRDefault="00E21967" w:rsidP="00E21967">
      <w:pPr>
        <w:spacing w:before="1"/>
        <w:ind w:left="940" w:right="214"/>
        <w:rPr>
          <w:sz w:val="20"/>
        </w:rPr>
      </w:pPr>
      <w:r>
        <w:rPr>
          <w:sz w:val="20"/>
        </w:rPr>
        <w:t>[Available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collated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analyzed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ongoing</w:t>
      </w:r>
      <w:r>
        <w:rPr>
          <w:spacing w:val="-4"/>
          <w:sz w:val="20"/>
        </w:rPr>
        <w:t xml:space="preserve"> </w:t>
      </w:r>
      <w:r>
        <w:rPr>
          <w:sz w:val="20"/>
        </w:rPr>
        <w:t>basis,</w:t>
      </w:r>
      <w:r>
        <w:rPr>
          <w:spacing w:val="-5"/>
          <w:sz w:val="20"/>
        </w:rPr>
        <w:t xml:space="preserve"> </w:t>
      </w:r>
      <w:r>
        <w:rPr>
          <w:sz w:val="20"/>
        </w:rPr>
        <w:t>with input from the prosecutor(s) assigned to the team, and the Sexual Violence Coordinating Unit with respect to sexual violence matters.</w:t>
      </w:r>
    </w:p>
    <w:p w14:paraId="1EE0AE55" w14:textId="77777777" w:rsidR="00E21967" w:rsidRDefault="00E21967" w:rsidP="00E21967">
      <w:pPr>
        <w:spacing w:before="2"/>
        <w:ind w:left="940" w:right="304"/>
        <w:rPr>
          <w:sz w:val="20"/>
        </w:rPr>
      </w:pPr>
      <w:r>
        <w:rPr>
          <w:sz w:val="20"/>
        </w:rPr>
        <w:t>Refer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Manual,</w:t>
      </w:r>
      <w:r>
        <w:rPr>
          <w:spacing w:val="-2"/>
          <w:sz w:val="20"/>
        </w:rPr>
        <w:t xml:space="preserve"> </w:t>
      </w:r>
      <w:r>
        <w:rPr>
          <w:sz w:val="20"/>
        </w:rPr>
        <w:t>Annex</w:t>
      </w:r>
      <w:r>
        <w:rPr>
          <w:spacing w:val="-3"/>
          <w:sz w:val="20"/>
        </w:rPr>
        <w:t xml:space="preserve"> </w:t>
      </w:r>
      <w:r>
        <w:rPr>
          <w:sz w:val="20"/>
        </w:rPr>
        <w:t>C,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para.</w:t>
      </w:r>
      <w:r>
        <w:rPr>
          <w:spacing w:val="-4"/>
          <w:sz w:val="20"/>
        </w:rPr>
        <w:t xml:space="preserve"> </w:t>
      </w:r>
      <w:r>
        <w:rPr>
          <w:sz w:val="20"/>
        </w:rPr>
        <w:t>[95],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sexual offence charges]</w:t>
      </w:r>
    </w:p>
    <w:p w14:paraId="2C8CAEAC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spacing w:before="238"/>
        <w:ind w:left="935" w:hanging="715"/>
      </w:pPr>
      <w:r>
        <w:t>Regular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Management:</w:t>
      </w:r>
    </w:p>
    <w:p w14:paraId="2C15D460" w14:textId="77777777" w:rsidR="00E21967" w:rsidRDefault="00E21967" w:rsidP="00E21967">
      <w:pPr>
        <w:spacing w:before="3"/>
        <w:ind w:left="940"/>
        <w:rPr>
          <w:sz w:val="20"/>
        </w:rPr>
      </w:pPr>
      <w:r>
        <w:rPr>
          <w:sz w:val="20"/>
        </w:rPr>
        <w:t>[Reports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 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 regular basis.]</w:t>
      </w:r>
    </w:p>
    <w:p w14:paraId="5C81432F" w14:textId="77777777" w:rsidR="00E21967" w:rsidRDefault="00E21967" w:rsidP="00E21967">
      <w:pPr>
        <w:pStyle w:val="BodyText"/>
        <w:spacing w:before="45"/>
        <w:ind w:left="0"/>
        <w:jc w:val="left"/>
        <w:rPr>
          <w:sz w:val="20"/>
        </w:rPr>
      </w:pPr>
    </w:p>
    <w:p w14:paraId="65FB59E2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5"/>
        </w:tabs>
        <w:ind w:left="935" w:hanging="715"/>
      </w:pPr>
      <w:r>
        <w:t>Further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Investigation:</w:t>
      </w:r>
    </w:p>
    <w:p w14:paraId="76B41DF2" w14:textId="77777777" w:rsidR="00E21967" w:rsidRDefault="00E21967" w:rsidP="00E21967">
      <w:pPr>
        <w:spacing w:before="1"/>
        <w:ind w:left="940"/>
        <w:rPr>
          <w:sz w:val="20"/>
        </w:rPr>
      </w:pPr>
      <w:r>
        <w:rPr>
          <w:sz w:val="20"/>
        </w:rPr>
        <w:t>[As</w:t>
      </w:r>
      <w:r>
        <w:rPr>
          <w:spacing w:val="-8"/>
          <w:sz w:val="20"/>
        </w:rPr>
        <w:t xml:space="preserve"> </w:t>
      </w:r>
      <w:r>
        <w:rPr>
          <w:sz w:val="20"/>
        </w:rPr>
        <w:t>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2.2.7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2.2.8.]</w:t>
      </w:r>
    </w:p>
    <w:p w14:paraId="76EDCDDD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1BFF885B" w14:textId="77777777" w:rsidR="00E21967" w:rsidRDefault="00E21967" w:rsidP="00E21967">
      <w:pPr>
        <w:pStyle w:val="Heading4"/>
        <w:numPr>
          <w:ilvl w:val="2"/>
          <w:numId w:val="12"/>
        </w:numPr>
        <w:tabs>
          <w:tab w:val="left" w:pos="934"/>
        </w:tabs>
        <w:ind w:left="934" w:hanging="714"/>
      </w:pP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Interview -</w:t>
      </w:r>
      <w:r>
        <w:rPr>
          <w:spacing w:val="-4"/>
        </w:rPr>
        <w:t xml:space="preserve"> </w:t>
      </w:r>
      <w:r>
        <w:rPr>
          <w:spacing w:val="-2"/>
        </w:rPr>
        <w:t>Suspects:</w:t>
      </w:r>
    </w:p>
    <w:p w14:paraId="351EC248" w14:textId="77777777" w:rsidR="00E21967" w:rsidRDefault="00E21967" w:rsidP="00E21967">
      <w:pPr>
        <w:spacing w:before="1"/>
        <w:ind w:left="940" w:right="304"/>
        <w:rPr>
          <w:sz w:val="20"/>
        </w:rPr>
      </w:pPr>
      <w:r>
        <w:rPr>
          <w:sz w:val="20"/>
        </w:rPr>
        <w:t>[Before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formally</w:t>
      </w:r>
      <w:r>
        <w:rPr>
          <w:spacing w:val="-3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suspect,</w:t>
      </w:r>
      <w:r>
        <w:rPr>
          <w:spacing w:val="-4"/>
          <w:sz w:val="20"/>
        </w:rPr>
        <w:t xml:space="preserve"> </w:t>
      </w:r>
      <w:r>
        <w:rPr>
          <w:sz w:val="20"/>
        </w:rPr>
        <w:t>he/she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offered the opportunity to participate 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record of interview.</w:t>
      </w:r>
      <w:r>
        <w:rPr>
          <w:spacing w:val="-1"/>
          <w:sz w:val="20"/>
        </w:rPr>
        <w:t xml:space="preserve"> </w:t>
      </w:r>
      <w:r>
        <w:rPr>
          <w:sz w:val="20"/>
        </w:rPr>
        <w:t>Any such interview must be conducted in accordance with the rights of suspects and procedural requirements in the relevant jurisdiction.]</w:t>
      </w:r>
    </w:p>
    <w:p w14:paraId="781018F9" w14:textId="77777777" w:rsidR="00E21967" w:rsidRDefault="00E21967" w:rsidP="00E21967">
      <w:pPr>
        <w:pStyle w:val="BodyText"/>
        <w:ind w:left="0"/>
        <w:jc w:val="left"/>
        <w:rPr>
          <w:sz w:val="20"/>
        </w:rPr>
      </w:pPr>
    </w:p>
    <w:p w14:paraId="1C9AF9FA" w14:textId="77777777" w:rsidR="00E21967" w:rsidRDefault="00E21967" w:rsidP="00E21967">
      <w:pPr>
        <w:pStyle w:val="BodyText"/>
        <w:spacing w:before="95"/>
        <w:ind w:left="0"/>
        <w:jc w:val="left"/>
        <w:rPr>
          <w:sz w:val="20"/>
        </w:rPr>
      </w:pPr>
    </w:p>
    <w:p w14:paraId="0074A67E" w14:textId="77777777" w:rsidR="00E21967" w:rsidRDefault="00E21967" w:rsidP="00E21967">
      <w:pPr>
        <w:pStyle w:val="Heading2"/>
        <w:numPr>
          <w:ilvl w:val="1"/>
          <w:numId w:val="15"/>
        </w:numPr>
        <w:tabs>
          <w:tab w:val="left" w:pos="940"/>
        </w:tabs>
        <w:jc w:val="left"/>
      </w:pPr>
      <w:proofErr w:type="gramStart"/>
      <w:r>
        <w:t>Time</w:t>
      </w:r>
      <w:r>
        <w:rPr>
          <w:spacing w:val="-13"/>
        </w:rPr>
        <w:t xml:space="preserve"> </w:t>
      </w:r>
      <w:r>
        <w:t>Line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rPr>
          <w:spacing w:val="-4"/>
        </w:rPr>
        <w:t>Log:</w:t>
      </w:r>
    </w:p>
    <w:p w14:paraId="1623EBDE" w14:textId="77777777" w:rsidR="00E21967" w:rsidRDefault="00E21967" w:rsidP="00E21967">
      <w:pPr>
        <w:spacing w:before="1"/>
        <w:ind w:left="940" w:right="214"/>
        <w:rPr>
          <w:sz w:val="20"/>
        </w:rPr>
      </w:pPr>
      <w:r>
        <w:rPr>
          <w:sz w:val="20"/>
        </w:rPr>
        <w:t xml:space="preserve">[Identify key deadlines,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Preliminary Assessment; Evidence Analysis and Review;</w:t>
      </w:r>
      <w:r>
        <w:rPr>
          <w:spacing w:val="-5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daily</w:t>
      </w:r>
      <w:r>
        <w:rPr>
          <w:spacing w:val="-4"/>
          <w:sz w:val="20"/>
        </w:rPr>
        <w:t xml:space="preserve"> </w:t>
      </w:r>
      <w:r>
        <w:rPr>
          <w:sz w:val="20"/>
        </w:rPr>
        <w:t>log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investigative </w:t>
      </w:r>
      <w:r>
        <w:rPr>
          <w:spacing w:val="-2"/>
          <w:sz w:val="20"/>
        </w:rPr>
        <w:t>activities.]</w:t>
      </w:r>
    </w:p>
    <w:p w14:paraId="7B1C710C" w14:textId="77777777" w:rsidR="00E21967" w:rsidRDefault="00E21967" w:rsidP="00E21967">
      <w:pPr>
        <w:pStyle w:val="BodyText"/>
        <w:spacing w:before="47"/>
        <w:ind w:left="0"/>
        <w:jc w:val="left"/>
        <w:rPr>
          <w:sz w:val="20"/>
        </w:rPr>
      </w:pPr>
    </w:p>
    <w:p w14:paraId="0D29D70E" w14:textId="77777777" w:rsidR="00E21967" w:rsidRDefault="00E21967" w:rsidP="00E21967">
      <w:pPr>
        <w:pStyle w:val="Heading2"/>
        <w:numPr>
          <w:ilvl w:val="1"/>
          <w:numId w:val="15"/>
        </w:numPr>
        <w:tabs>
          <w:tab w:val="left" w:pos="937"/>
        </w:tabs>
        <w:ind w:left="937" w:hanging="650"/>
        <w:jc w:val="left"/>
      </w:pPr>
      <w:r>
        <w:t>Resources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Challenges:</w:t>
      </w:r>
    </w:p>
    <w:p w14:paraId="192BEF5B" w14:textId="77777777" w:rsidR="00E21967" w:rsidRDefault="00E21967" w:rsidP="00E21967">
      <w:pPr>
        <w:pStyle w:val="Heading4"/>
        <w:numPr>
          <w:ilvl w:val="2"/>
          <w:numId w:val="8"/>
        </w:numPr>
        <w:tabs>
          <w:tab w:val="left" w:pos="1656"/>
        </w:tabs>
        <w:spacing w:before="290"/>
        <w:ind w:left="1656" w:hanging="716"/>
        <w:jc w:val="left"/>
      </w:pPr>
      <w:r>
        <w:rPr>
          <w:spacing w:val="-2"/>
        </w:rPr>
        <w:t>Resources:</w:t>
      </w:r>
    </w:p>
    <w:p w14:paraId="458A4389" w14:textId="77777777" w:rsidR="00E21967" w:rsidRDefault="00E21967" w:rsidP="00E21967">
      <w:pPr>
        <w:spacing w:before="1"/>
        <w:ind w:left="940"/>
        <w:rPr>
          <w:sz w:val="20"/>
        </w:rPr>
      </w:pPr>
      <w:r>
        <w:rPr>
          <w:sz w:val="20"/>
        </w:rPr>
        <w:t>[Identify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5"/>
          <w:sz w:val="20"/>
        </w:rPr>
        <w:t xml:space="preserve"> </w:t>
      </w:r>
      <w:r>
        <w:rPr>
          <w:sz w:val="20"/>
        </w:rPr>
        <w:t>extraordinary</w:t>
      </w:r>
      <w:r>
        <w:rPr>
          <w:spacing w:val="-5"/>
          <w:sz w:val="20"/>
        </w:rPr>
        <w:t xml:space="preserve"> </w:t>
      </w:r>
      <w:r>
        <w:rPr>
          <w:sz w:val="20"/>
        </w:rPr>
        <w:t>expenses,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6"/>
          <w:sz w:val="20"/>
        </w:rPr>
        <w:t xml:space="preserve"> </w:t>
      </w:r>
      <w:r>
        <w:rPr>
          <w:sz w:val="20"/>
        </w:rPr>
        <w:t>overseas 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interview </w:t>
      </w:r>
      <w:r>
        <w:rPr>
          <w:sz w:val="20"/>
        </w:rPr>
        <w:lastRenderedPageBreak/>
        <w:t xml:space="preserve">witnesses; external expertise required,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forensic experts, etc.]</w:t>
      </w:r>
    </w:p>
    <w:p w14:paraId="644DB190" w14:textId="77777777" w:rsidR="00E21967" w:rsidRDefault="00E21967" w:rsidP="00E21967">
      <w:pPr>
        <w:pStyle w:val="BodyText"/>
        <w:spacing w:before="45"/>
        <w:ind w:left="0"/>
        <w:jc w:val="left"/>
        <w:rPr>
          <w:sz w:val="20"/>
        </w:rPr>
      </w:pPr>
    </w:p>
    <w:p w14:paraId="13A1D681" w14:textId="77777777" w:rsidR="00E21967" w:rsidRDefault="00E21967" w:rsidP="00E21967">
      <w:pPr>
        <w:pStyle w:val="Heading4"/>
        <w:numPr>
          <w:ilvl w:val="2"/>
          <w:numId w:val="8"/>
        </w:numPr>
        <w:tabs>
          <w:tab w:val="left" w:pos="1656"/>
        </w:tabs>
        <w:ind w:left="1656" w:hanging="716"/>
        <w:jc w:val="left"/>
      </w:pPr>
      <w:r>
        <w:t>Operational</w:t>
      </w:r>
      <w:r>
        <w:rPr>
          <w:spacing w:val="-7"/>
        </w:rPr>
        <w:t xml:space="preserve"> </w:t>
      </w:r>
      <w:r>
        <w:rPr>
          <w:spacing w:val="-2"/>
        </w:rPr>
        <w:t>challenges</w:t>
      </w:r>
    </w:p>
    <w:p w14:paraId="42AEC9A3" w14:textId="77777777" w:rsidR="00E21967" w:rsidRDefault="00E21967" w:rsidP="00E21967">
      <w:pPr>
        <w:sectPr w:rsidR="00E21967" w:rsidSect="00C863CE">
          <w:pgSz w:w="11910" w:h="16850"/>
          <w:pgMar w:top="1360" w:right="1580" w:bottom="1280" w:left="1580" w:header="0" w:footer="1085" w:gutter="0"/>
          <w:cols w:space="720"/>
        </w:sectPr>
      </w:pPr>
    </w:p>
    <w:p w14:paraId="467A4396" w14:textId="77777777" w:rsidR="00E21967" w:rsidRDefault="00E21967" w:rsidP="00E21967">
      <w:pPr>
        <w:spacing w:before="79"/>
        <w:ind w:left="940"/>
        <w:rPr>
          <w:sz w:val="20"/>
        </w:rPr>
      </w:pPr>
      <w:r>
        <w:rPr>
          <w:sz w:val="20"/>
        </w:rPr>
        <w:lastRenderedPageBreak/>
        <w:t>[Identify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6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7"/>
          <w:sz w:val="20"/>
        </w:rPr>
        <w:t xml:space="preserve"> </w:t>
      </w:r>
      <w:r>
        <w:rPr>
          <w:sz w:val="20"/>
        </w:rPr>
        <w:t>challenges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issues; availability of witnesses; access to records; etc.]</w:t>
      </w:r>
    </w:p>
    <w:p w14:paraId="5B7FB55F" w14:textId="77777777" w:rsidR="00E21967" w:rsidRDefault="00E21967" w:rsidP="00E21967">
      <w:pPr>
        <w:pStyle w:val="BodyText"/>
        <w:spacing w:before="48"/>
        <w:ind w:left="0"/>
        <w:jc w:val="left"/>
        <w:rPr>
          <w:sz w:val="20"/>
        </w:rPr>
      </w:pPr>
    </w:p>
    <w:p w14:paraId="4D5DDC38" w14:textId="77777777" w:rsidR="00E21967" w:rsidRDefault="00E21967" w:rsidP="00E21967">
      <w:pPr>
        <w:pStyle w:val="Heading4"/>
        <w:numPr>
          <w:ilvl w:val="2"/>
          <w:numId w:val="8"/>
        </w:numPr>
        <w:tabs>
          <w:tab w:val="left" w:pos="1656"/>
        </w:tabs>
        <w:ind w:left="1656" w:hanging="646"/>
        <w:jc w:val="left"/>
      </w:pPr>
      <w:r>
        <w:t>Legal</w:t>
      </w:r>
      <w:r>
        <w:rPr>
          <w:spacing w:val="-6"/>
        </w:rPr>
        <w:t xml:space="preserve"> </w:t>
      </w:r>
      <w:r>
        <w:rPr>
          <w:spacing w:val="-2"/>
        </w:rPr>
        <w:t>challenges</w:t>
      </w:r>
    </w:p>
    <w:p w14:paraId="24D640F7" w14:textId="77777777" w:rsidR="00E21967" w:rsidRDefault="00E21967" w:rsidP="00E21967">
      <w:pPr>
        <w:ind w:left="940" w:right="214"/>
        <w:rPr>
          <w:sz w:val="20"/>
        </w:rPr>
      </w:pPr>
      <w:r>
        <w:rPr>
          <w:sz w:val="20"/>
        </w:rPr>
        <w:t xml:space="preserve">[Identify potential legal issues,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jurisdictional issues; applicable case law; applicability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treaties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context;</w:t>
      </w:r>
      <w:r>
        <w:rPr>
          <w:spacing w:val="-5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 privilege with respect to the execution of subpoenas and other enforcement powers,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public interest immunity, legal professional privilege etc.]</w:t>
      </w:r>
    </w:p>
    <w:p w14:paraId="4A86F76E" w14:textId="77777777" w:rsidR="00E21967" w:rsidRDefault="00E21967" w:rsidP="00E21967">
      <w:pPr>
        <w:pStyle w:val="BodyText"/>
        <w:spacing w:before="47"/>
        <w:ind w:left="0"/>
        <w:jc w:val="left"/>
        <w:rPr>
          <w:sz w:val="20"/>
        </w:rPr>
      </w:pPr>
    </w:p>
    <w:p w14:paraId="36CF1D8A" w14:textId="77777777" w:rsidR="00E21967" w:rsidRDefault="00E21967" w:rsidP="00E21967">
      <w:pPr>
        <w:pStyle w:val="Heading4"/>
        <w:numPr>
          <w:ilvl w:val="2"/>
          <w:numId w:val="8"/>
        </w:numPr>
        <w:tabs>
          <w:tab w:val="left" w:pos="1656"/>
        </w:tabs>
        <w:spacing w:before="1"/>
        <w:ind w:left="1656" w:hanging="716"/>
        <w:jc w:val="left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issues:</w:t>
      </w:r>
    </w:p>
    <w:p w14:paraId="42AD0429" w14:textId="01F6D000" w:rsidR="00E21967" w:rsidRDefault="00E21967" w:rsidP="00E21967">
      <w:pPr>
        <w:ind w:left="940"/>
        <w:rPr>
          <w:sz w:val="20"/>
        </w:rPr>
        <w:sectPr w:rsidR="00E21967" w:rsidSect="00C863CE">
          <w:pgSz w:w="11910" w:h="16850"/>
          <w:pgMar w:top="1360" w:right="1580" w:bottom="1280" w:left="1580" w:header="0" w:footer="1085" w:gutter="0"/>
          <w:cols w:space="720"/>
        </w:sectPr>
      </w:pPr>
      <w:r>
        <w:rPr>
          <w:sz w:val="20"/>
        </w:rPr>
        <w:t>[Identify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issues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investigation.</w:t>
      </w:r>
    </w:p>
    <w:p w14:paraId="3AC975B6" w14:textId="77777777" w:rsidR="00175363" w:rsidRDefault="00175363"/>
    <w:sectPr w:rsidR="0017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153A" w14:textId="77777777" w:rsidR="00000000" w:rsidRDefault="00000000"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D3D" w14:textId="1562BA80" w:rsidR="00000000" w:rsidRDefault="00E2196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 w14:anchorId="2391AD1F">
        <v:shapetype id="_x0000_t202" coordsize="21600,21600" o:spt="202" path="m,l,21600r21600,l21600,xe">
          <v:stroke joinstyle="miter"/>
          <v:path gradientshapeok="t" o:connecttype="rect"/>
        </v:shapetype>
        <v:shape id="Textbox 190" o:spid="_x0000_s1025" type="#_x0000_t202" style="position:absolute;margin-left:495.7pt;margin-top:776.75pt;width:13.7pt;height:1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" filled="f" stroked="f">
          <v:textbox inset="0,0,0,0">
            <w:txbxContent>
              <w:p w14:paraId="196D4ED3" w14:textId="77777777" w:rsidR="00000000" w:rsidRDefault="00000000">
                <w:pPr>
                  <w:pStyle w:val="BodyText"/>
                  <w:spacing w:before="20"/>
                  <w:ind w:left="60"/>
                  <w:jc w:val="left"/>
                </w:pP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86C"/>
    <w:multiLevelType w:val="multilevel"/>
    <w:tmpl w:val="5964BAC0"/>
    <w:lvl w:ilvl="0">
      <w:start w:val="1"/>
      <w:numFmt w:val="decimal"/>
      <w:lvlText w:val="%1."/>
      <w:lvlJc w:val="left"/>
      <w:pPr>
        <w:ind w:left="770" w:hanging="55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right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39" w:hanging="500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2353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6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79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9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0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19" w:hanging="500"/>
      </w:pPr>
      <w:rPr>
        <w:rFonts w:hint="default"/>
        <w:lang w:val="en-US" w:eastAsia="en-US" w:bidi="ar-SA"/>
      </w:rPr>
    </w:lvl>
  </w:abstractNum>
  <w:abstractNum w:abstractNumId="1" w15:restartNumberingAfterBreak="0">
    <w:nsid w:val="0A231E6A"/>
    <w:multiLevelType w:val="hybridMultilevel"/>
    <w:tmpl w:val="16503AF8"/>
    <w:lvl w:ilvl="0" w:tplc="BD32CAB2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0616C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3648E860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5D620896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D92AA986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240EB1F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0E42386C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F678E34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8" w:tplc="B3007456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773352"/>
    <w:multiLevelType w:val="hybridMultilevel"/>
    <w:tmpl w:val="1ED07DB8"/>
    <w:lvl w:ilvl="0" w:tplc="9850D670">
      <w:start w:val="1"/>
      <w:numFmt w:val="upperRoman"/>
      <w:lvlText w:val="%1."/>
      <w:lvlJc w:val="left"/>
      <w:pPr>
        <w:ind w:left="1300" w:hanging="48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4F8A456">
      <w:start w:val="1"/>
      <w:numFmt w:val="lowerRoman"/>
      <w:lvlText w:val="(%2)"/>
      <w:lvlJc w:val="left"/>
      <w:pPr>
        <w:ind w:left="1780" w:hanging="480"/>
        <w:jc w:val="left"/>
      </w:pPr>
      <w:rPr>
        <w:rFonts w:ascii="Century Schoolbook" w:eastAsia="Century Schoolbook" w:hAnsi="Century Schoolbook" w:cs="Century Schoolbook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2" w:tplc="FAA8BE7C">
      <w:numFmt w:val="bullet"/>
      <w:lvlText w:val="•"/>
      <w:lvlJc w:val="left"/>
      <w:pPr>
        <w:ind w:left="2736" w:hanging="480"/>
      </w:pPr>
      <w:rPr>
        <w:rFonts w:hint="default"/>
        <w:lang w:val="en-US" w:eastAsia="en-US" w:bidi="ar-SA"/>
      </w:rPr>
    </w:lvl>
    <w:lvl w:ilvl="3" w:tplc="2D14E08E">
      <w:numFmt w:val="bullet"/>
      <w:lvlText w:val="•"/>
      <w:lvlJc w:val="left"/>
      <w:pPr>
        <w:ind w:left="3692" w:hanging="480"/>
      </w:pPr>
      <w:rPr>
        <w:rFonts w:hint="default"/>
        <w:lang w:val="en-US" w:eastAsia="en-US" w:bidi="ar-SA"/>
      </w:rPr>
    </w:lvl>
    <w:lvl w:ilvl="4" w:tplc="622EDDFA">
      <w:numFmt w:val="bullet"/>
      <w:lvlText w:val="•"/>
      <w:lvlJc w:val="left"/>
      <w:pPr>
        <w:ind w:left="4648" w:hanging="480"/>
      </w:pPr>
      <w:rPr>
        <w:rFonts w:hint="default"/>
        <w:lang w:val="en-US" w:eastAsia="en-US" w:bidi="ar-SA"/>
      </w:rPr>
    </w:lvl>
    <w:lvl w:ilvl="5" w:tplc="45228A88">
      <w:numFmt w:val="bullet"/>
      <w:lvlText w:val="•"/>
      <w:lvlJc w:val="left"/>
      <w:pPr>
        <w:ind w:left="5605" w:hanging="480"/>
      </w:pPr>
      <w:rPr>
        <w:rFonts w:hint="default"/>
        <w:lang w:val="en-US" w:eastAsia="en-US" w:bidi="ar-SA"/>
      </w:rPr>
    </w:lvl>
    <w:lvl w:ilvl="6" w:tplc="25209D34">
      <w:numFmt w:val="bullet"/>
      <w:lvlText w:val="•"/>
      <w:lvlJc w:val="left"/>
      <w:pPr>
        <w:ind w:left="6561" w:hanging="480"/>
      </w:pPr>
      <w:rPr>
        <w:rFonts w:hint="default"/>
        <w:lang w:val="en-US" w:eastAsia="en-US" w:bidi="ar-SA"/>
      </w:rPr>
    </w:lvl>
    <w:lvl w:ilvl="7" w:tplc="65CEF0F6">
      <w:numFmt w:val="bullet"/>
      <w:lvlText w:val="•"/>
      <w:lvlJc w:val="left"/>
      <w:pPr>
        <w:ind w:left="7517" w:hanging="480"/>
      </w:pPr>
      <w:rPr>
        <w:rFonts w:hint="default"/>
        <w:lang w:val="en-US" w:eastAsia="en-US" w:bidi="ar-SA"/>
      </w:rPr>
    </w:lvl>
    <w:lvl w:ilvl="8" w:tplc="BFFA49E6">
      <w:numFmt w:val="bullet"/>
      <w:lvlText w:val="•"/>
      <w:lvlJc w:val="left"/>
      <w:pPr>
        <w:ind w:left="8473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0F3F26AC"/>
    <w:multiLevelType w:val="hybridMultilevel"/>
    <w:tmpl w:val="BE7AFFB4"/>
    <w:lvl w:ilvl="0" w:tplc="4DFC0F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ADCEE3C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155A870C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 w:tplc="59D21F74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4" w:tplc="131EB55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61881A5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6" w:tplc="48925F4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7" w:tplc="2ACAFF5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8" w:tplc="6A105B3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361721"/>
    <w:multiLevelType w:val="multilevel"/>
    <w:tmpl w:val="0CB00DBA"/>
    <w:lvl w:ilvl="0">
      <w:start w:val="1"/>
      <w:numFmt w:val="decimal"/>
      <w:lvlText w:val="%1."/>
      <w:lvlJc w:val="left"/>
      <w:pPr>
        <w:ind w:left="488" w:hanging="269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81" w:hanging="560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87" w:hanging="5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2" w:hanging="5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9" w:hanging="5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6" w:hanging="5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4" w:hanging="5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31" w:hanging="560"/>
      </w:pPr>
      <w:rPr>
        <w:rFonts w:hint="default"/>
        <w:lang w:val="en-US" w:eastAsia="en-US" w:bidi="ar-SA"/>
      </w:rPr>
    </w:lvl>
  </w:abstractNum>
  <w:abstractNum w:abstractNumId="5" w15:restartNumberingAfterBreak="0">
    <w:nsid w:val="1A5B4609"/>
    <w:multiLevelType w:val="multilevel"/>
    <w:tmpl w:val="0134704E"/>
    <w:lvl w:ilvl="0">
      <w:start w:val="2"/>
      <w:numFmt w:val="decimal"/>
      <w:lvlText w:val="%1"/>
      <w:lvlJc w:val="left"/>
      <w:pPr>
        <w:ind w:left="1661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61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1" w:hanging="721"/>
        <w:jc w:val="righ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9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D4D4897"/>
    <w:multiLevelType w:val="hybridMultilevel"/>
    <w:tmpl w:val="FCBA05A8"/>
    <w:lvl w:ilvl="0" w:tplc="69A0B4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B86E50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80EAEE58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 w:tplc="43B28346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4" w:tplc="9F807908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96141746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6" w:tplc="3694232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7" w:tplc="DB4A29C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8" w:tplc="34F63C3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1D1075D"/>
    <w:multiLevelType w:val="hybridMultilevel"/>
    <w:tmpl w:val="63D0A08E"/>
    <w:lvl w:ilvl="0" w:tplc="E04A20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07A59DA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89CE08A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4FCCC1F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DEF6162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19A0868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B6380D68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AC8E3E72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1B4EE2EE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342443F"/>
    <w:multiLevelType w:val="hybridMultilevel"/>
    <w:tmpl w:val="EBB06D10"/>
    <w:lvl w:ilvl="0" w:tplc="727A0FB8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5C93A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171870A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5F0A6CF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5C50F8EE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5CD82A70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7DCED4B8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5422F62E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8" w:tplc="CA383A32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773B99"/>
    <w:multiLevelType w:val="hybridMultilevel"/>
    <w:tmpl w:val="56D0ECE6"/>
    <w:lvl w:ilvl="0" w:tplc="CC1CFDB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DC48AE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C46AD0A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C1AA292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533E012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9D0C677E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6" w:tplc="E1DEC18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724089DA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8" w:tplc="137AA09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DC264F"/>
    <w:multiLevelType w:val="hybridMultilevel"/>
    <w:tmpl w:val="9A66CA46"/>
    <w:lvl w:ilvl="0" w:tplc="5922D65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C099E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A80664D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F4C6E26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31E0CCDC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9D82186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746CB0EE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3E10395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8" w:tplc="010687C4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877247"/>
    <w:multiLevelType w:val="hybridMultilevel"/>
    <w:tmpl w:val="CFD82AAC"/>
    <w:lvl w:ilvl="0" w:tplc="82904452">
      <w:start w:val="1"/>
      <w:numFmt w:val="decimal"/>
      <w:lvlText w:val="%1)"/>
      <w:lvlJc w:val="left"/>
      <w:pPr>
        <w:ind w:left="425" w:hanging="205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99"/>
        <w:sz w:val="21"/>
        <w:szCs w:val="21"/>
        <w:lang w:val="en-US" w:eastAsia="en-US" w:bidi="ar-SA"/>
      </w:rPr>
    </w:lvl>
    <w:lvl w:ilvl="1" w:tplc="7A14DEFC">
      <w:numFmt w:val="bullet"/>
      <w:lvlText w:val="•"/>
      <w:lvlJc w:val="left"/>
      <w:pPr>
        <w:ind w:left="1252" w:hanging="205"/>
      </w:pPr>
      <w:rPr>
        <w:rFonts w:hint="default"/>
        <w:lang w:val="en-US" w:eastAsia="en-US" w:bidi="ar-SA"/>
      </w:rPr>
    </w:lvl>
    <w:lvl w:ilvl="2" w:tplc="2024495C">
      <w:numFmt w:val="bullet"/>
      <w:lvlText w:val="•"/>
      <w:lvlJc w:val="left"/>
      <w:pPr>
        <w:ind w:left="2085" w:hanging="205"/>
      </w:pPr>
      <w:rPr>
        <w:rFonts w:hint="default"/>
        <w:lang w:val="en-US" w:eastAsia="en-US" w:bidi="ar-SA"/>
      </w:rPr>
    </w:lvl>
    <w:lvl w:ilvl="3" w:tplc="CF464668">
      <w:numFmt w:val="bullet"/>
      <w:lvlText w:val="•"/>
      <w:lvlJc w:val="left"/>
      <w:pPr>
        <w:ind w:left="2917" w:hanging="205"/>
      </w:pPr>
      <w:rPr>
        <w:rFonts w:hint="default"/>
        <w:lang w:val="en-US" w:eastAsia="en-US" w:bidi="ar-SA"/>
      </w:rPr>
    </w:lvl>
    <w:lvl w:ilvl="4" w:tplc="74067168">
      <w:numFmt w:val="bullet"/>
      <w:lvlText w:val="•"/>
      <w:lvlJc w:val="left"/>
      <w:pPr>
        <w:ind w:left="3750" w:hanging="205"/>
      </w:pPr>
      <w:rPr>
        <w:rFonts w:hint="default"/>
        <w:lang w:val="en-US" w:eastAsia="en-US" w:bidi="ar-SA"/>
      </w:rPr>
    </w:lvl>
    <w:lvl w:ilvl="5" w:tplc="27900B3A">
      <w:numFmt w:val="bullet"/>
      <w:lvlText w:val="•"/>
      <w:lvlJc w:val="left"/>
      <w:pPr>
        <w:ind w:left="4583" w:hanging="205"/>
      </w:pPr>
      <w:rPr>
        <w:rFonts w:hint="default"/>
        <w:lang w:val="en-US" w:eastAsia="en-US" w:bidi="ar-SA"/>
      </w:rPr>
    </w:lvl>
    <w:lvl w:ilvl="6" w:tplc="1F94D452">
      <w:numFmt w:val="bullet"/>
      <w:lvlText w:val="•"/>
      <w:lvlJc w:val="left"/>
      <w:pPr>
        <w:ind w:left="5415" w:hanging="205"/>
      </w:pPr>
      <w:rPr>
        <w:rFonts w:hint="default"/>
        <w:lang w:val="en-US" w:eastAsia="en-US" w:bidi="ar-SA"/>
      </w:rPr>
    </w:lvl>
    <w:lvl w:ilvl="7" w:tplc="C53ADC12">
      <w:numFmt w:val="bullet"/>
      <w:lvlText w:val="•"/>
      <w:lvlJc w:val="left"/>
      <w:pPr>
        <w:ind w:left="6248" w:hanging="205"/>
      </w:pPr>
      <w:rPr>
        <w:rFonts w:hint="default"/>
        <w:lang w:val="en-US" w:eastAsia="en-US" w:bidi="ar-SA"/>
      </w:rPr>
    </w:lvl>
    <w:lvl w:ilvl="8" w:tplc="471425AE">
      <w:numFmt w:val="bullet"/>
      <w:lvlText w:val="•"/>
      <w:lvlJc w:val="left"/>
      <w:pPr>
        <w:ind w:left="7081" w:hanging="205"/>
      </w:pPr>
      <w:rPr>
        <w:rFonts w:hint="default"/>
        <w:lang w:val="en-US" w:eastAsia="en-US" w:bidi="ar-SA"/>
      </w:rPr>
    </w:lvl>
  </w:abstractNum>
  <w:abstractNum w:abstractNumId="12" w15:restartNumberingAfterBreak="0">
    <w:nsid w:val="312104EB"/>
    <w:multiLevelType w:val="hybridMultilevel"/>
    <w:tmpl w:val="A388230A"/>
    <w:lvl w:ilvl="0" w:tplc="836E88F6">
      <w:start w:val="1"/>
      <w:numFmt w:val="decimal"/>
      <w:lvlText w:val="%1)"/>
      <w:lvlJc w:val="left"/>
      <w:pPr>
        <w:ind w:left="489" w:hanging="269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B79C65B6">
      <w:numFmt w:val="bullet"/>
      <w:lvlText w:val="•"/>
      <w:lvlJc w:val="left"/>
      <w:pPr>
        <w:ind w:left="1306" w:hanging="269"/>
      </w:pPr>
      <w:rPr>
        <w:rFonts w:hint="default"/>
        <w:lang w:val="en-US" w:eastAsia="en-US" w:bidi="ar-SA"/>
      </w:rPr>
    </w:lvl>
    <w:lvl w:ilvl="2" w:tplc="97AC077E">
      <w:numFmt w:val="bullet"/>
      <w:lvlText w:val="•"/>
      <w:lvlJc w:val="left"/>
      <w:pPr>
        <w:ind w:left="2133" w:hanging="269"/>
      </w:pPr>
      <w:rPr>
        <w:rFonts w:hint="default"/>
        <w:lang w:val="en-US" w:eastAsia="en-US" w:bidi="ar-SA"/>
      </w:rPr>
    </w:lvl>
    <w:lvl w:ilvl="3" w:tplc="B5E49F1A">
      <w:numFmt w:val="bullet"/>
      <w:lvlText w:val="•"/>
      <w:lvlJc w:val="left"/>
      <w:pPr>
        <w:ind w:left="2959" w:hanging="269"/>
      </w:pPr>
      <w:rPr>
        <w:rFonts w:hint="default"/>
        <w:lang w:val="en-US" w:eastAsia="en-US" w:bidi="ar-SA"/>
      </w:rPr>
    </w:lvl>
    <w:lvl w:ilvl="4" w:tplc="593E1EF2">
      <w:numFmt w:val="bullet"/>
      <w:lvlText w:val="•"/>
      <w:lvlJc w:val="left"/>
      <w:pPr>
        <w:ind w:left="3786" w:hanging="269"/>
      </w:pPr>
      <w:rPr>
        <w:rFonts w:hint="default"/>
        <w:lang w:val="en-US" w:eastAsia="en-US" w:bidi="ar-SA"/>
      </w:rPr>
    </w:lvl>
    <w:lvl w:ilvl="5" w:tplc="9FD67AEE">
      <w:numFmt w:val="bullet"/>
      <w:lvlText w:val="•"/>
      <w:lvlJc w:val="left"/>
      <w:pPr>
        <w:ind w:left="4613" w:hanging="269"/>
      </w:pPr>
      <w:rPr>
        <w:rFonts w:hint="default"/>
        <w:lang w:val="en-US" w:eastAsia="en-US" w:bidi="ar-SA"/>
      </w:rPr>
    </w:lvl>
    <w:lvl w:ilvl="6" w:tplc="70C0EDC0">
      <w:numFmt w:val="bullet"/>
      <w:lvlText w:val="•"/>
      <w:lvlJc w:val="left"/>
      <w:pPr>
        <w:ind w:left="5439" w:hanging="269"/>
      </w:pPr>
      <w:rPr>
        <w:rFonts w:hint="default"/>
        <w:lang w:val="en-US" w:eastAsia="en-US" w:bidi="ar-SA"/>
      </w:rPr>
    </w:lvl>
    <w:lvl w:ilvl="7" w:tplc="7B166DE4">
      <w:numFmt w:val="bullet"/>
      <w:lvlText w:val="•"/>
      <w:lvlJc w:val="left"/>
      <w:pPr>
        <w:ind w:left="6266" w:hanging="269"/>
      </w:pPr>
      <w:rPr>
        <w:rFonts w:hint="default"/>
        <w:lang w:val="en-US" w:eastAsia="en-US" w:bidi="ar-SA"/>
      </w:rPr>
    </w:lvl>
    <w:lvl w:ilvl="8" w:tplc="331E6C64">
      <w:numFmt w:val="bullet"/>
      <w:lvlText w:val="•"/>
      <w:lvlJc w:val="left"/>
      <w:pPr>
        <w:ind w:left="7093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32C97C02"/>
    <w:multiLevelType w:val="hybridMultilevel"/>
    <w:tmpl w:val="70C6F20C"/>
    <w:lvl w:ilvl="0" w:tplc="78305E72">
      <w:start w:val="1"/>
      <w:numFmt w:val="upperLetter"/>
      <w:lvlText w:val="%1."/>
      <w:lvlJc w:val="left"/>
      <w:pPr>
        <w:ind w:left="1900" w:hanging="36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9851D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E8209AA2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3" w:tplc="C7189DF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4" w:tplc="4C56FBB8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5360195E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9D02F988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89B0B10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F0E2B88E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AF33646"/>
    <w:multiLevelType w:val="hybridMultilevel"/>
    <w:tmpl w:val="D234AAEA"/>
    <w:lvl w:ilvl="0" w:tplc="61D812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BEEA0C0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62BC5FF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A63CB4E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EDA0B21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FF6C6C12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46DA8214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D5EE8B4A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0C428EF2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F055B4D"/>
    <w:multiLevelType w:val="hybridMultilevel"/>
    <w:tmpl w:val="AE824960"/>
    <w:lvl w:ilvl="0" w:tplc="3D14AEAE">
      <w:start w:val="1"/>
      <w:numFmt w:val="upperLetter"/>
      <w:lvlText w:val="%1."/>
      <w:lvlJc w:val="left"/>
      <w:pPr>
        <w:ind w:left="1900" w:hanging="36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22284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C1B8417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3" w:tplc="57525F04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4" w:tplc="A23C8236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D9CE4B98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6CE60C7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21982AF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CABC3ADC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BE69F7"/>
    <w:multiLevelType w:val="hybridMultilevel"/>
    <w:tmpl w:val="DECE1E7A"/>
    <w:lvl w:ilvl="0" w:tplc="85B60D1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461B5A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CC96225E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B7E6A65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6846E568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89DA1006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6" w:tplc="F5E29B9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8FC60FC2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8" w:tplc="C5D4E83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D60B2C"/>
    <w:multiLevelType w:val="hybridMultilevel"/>
    <w:tmpl w:val="A5E02718"/>
    <w:lvl w:ilvl="0" w:tplc="253CC316">
      <w:start w:val="1"/>
      <w:numFmt w:val="upperLetter"/>
      <w:lvlText w:val="%1."/>
      <w:lvlJc w:val="left"/>
      <w:pPr>
        <w:ind w:left="1900" w:hanging="36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9873B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F5240A68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3" w:tplc="72F0D522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4" w:tplc="FC5E272A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DF460824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 w:tplc="A6E4E3B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11FAEAEA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A8067F68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4BC2503"/>
    <w:multiLevelType w:val="multilevel"/>
    <w:tmpl w:val="47060E70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5B32EE6"/>
    <w:multiLevelType w:val="hybridMultilevel"/>
    <w:tmpl w:val="D5C46476"/>
    <w:lvl w:ilvl="0" w:tplc="914207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92406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C70CA402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6FDCED1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9396722A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3F2E4B90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6" w:tplc="58D0B75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94949468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8" w:tplc="D13A187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966117"/>
    <w:multiLevelType w:val="hybridMultilevel"/>
    <w:tmpl w:val="F9D85836"/>
    <w:lvl w:ilvl="0" w:tplc="64326CA8">
      <w:start w:val="19"/>
      <w:numFmt w:val="decimal"/>
      <w:lvlText w:val="%1."/>
      <w:lvlJc w:val="left"/>
      <w:pPr>
        <w:ind w:left="820" w:hanging="720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98BA8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0C2404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C096B140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50C4C60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492461C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41AF246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1C321F7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2B385C5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EFA0FA4"/>
    <w:multiLevelType w:val="hybridMultilevel"/>
    <w:tmpl w:val="4CA60270"/>
    <w:lvl w:ilvl="0" w:tplc="F578C4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AAB114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DEAE6B4A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 w:tplc="75E0A8DE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4" w:tplc="CDFCCFD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F528C02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6" w:tplc="2D242272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7" w:tplc="E7AC536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8" w:tplc="B634636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39B1AEC"/>
    <w:multiLevelType w:val="hybridMultilevel"/>
    <w:tmpl w:val="1B7CDB8E"/>
    <w:lvl w:ilvl="0" w:tplc="9968BA3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7561DF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2" w:tplc="FAB8229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3" w:tplc="D32844C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 w:tplc="2F24EF4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ED80D802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6" w:tplc="448E9090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7" w:tplc="7B26061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E0164C58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70D57B0"/>
    <w:multiLevelType w:val="hybridMultilevel"/>
    <w:tmpl w:val="991EB988"/>
    <w:lvl w:ilvl="0" w:tplc="1EECAF84">
      <w:start w:val="1"/>
      <w:numFmt w:val="lowerLetter"/>
      <w:lvlText w:val="%1."/>
      <w:lvlJc w:val="left"/>
      <w:pPr>
        <w:ind w:left="2441" w:hanging="361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B06279C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2" w:tplc="F28697E2">
      <w:numFmt w:val="bullet"/>
      <w:lvlText w:val="•"/>
      <w:lvlJc w:val="left"/>
      <w:pPr>
        <w:ind w:left="4029" w:hanging="361"/>
      </w:pPr>
      <w:rPr>
        <w:rFonts w:hint="default"/>
        <w:lang w:val="en-US" w:eastAsia="en-US" w:bidi="ar-SA"/>
      </w:rPr>
    </w:lvl>
    <w:lvl w:ilvl="3" w:tplc="65EEECFA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4" w:tplc="E416D086">
      <w:numFmt w:val="bullet"/>
      <w:lvlText w:val="•"/>
      <w:lvlJc w:val="left"/>
      <w:pPr>
        <w:ind w:left="5618" w:hanging="361"/>
      </w:pPr>
      <w:rPr>
        <w:rFonts w:hint="default"/>
        <w:lang w:val="en-US" w:eastAsia="en-US" w:bidi="ar-SA"/>
      </w:rPr>
    </w:lvl>
    <w:lvl w:ilvl="5" w:tplc="3DF66762">
      <w:numFmt w:val="bullet"/>
      <w:lvlText w:val="•"/>
      <w:lvlJc w:val="left"/>
      <w:pPr>
        <w:ind w:left="6413" w:hanging="361"/>
      </w:pPr>
      <w:rPr>
        <w:rFonts w:hint="default"/>
        <w:lang w:val="en-US" w:eastAsia="en-US" w:bidi="ar-SA"/>
      </w:rPr>
    </w:lvl>
    <w:lvl w:ilvl="6" w:tplc="94BC9E76">
      <w:numFmt w:val="bullet"/>
      <w:lvlText w:val="•"/>
      <w:lvlJc w:val="left"/>
      <w:pPr>
        <w:ind w:left="7207" w:hanging="361"/>
      </w:pPr>
      <w:rPr>
        <w:rFonts w:hint="default"/>
        <w:lang w:val="en-US" w:eastAsia="en-US" w:bidi="ar-SA"/>
      </w:rPr>
    </w:lvl>
    <w:lvl w:ilvl="7" w:tplc="B9CC5554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  <w:lvl w:ilvl="8" w:tplc="F3801820">
      <w:numFmt w:val="bullet"/>
      <w:lvlText w:val="•"/>
      <w:lvlJc w:val="left"/>
      <w:pPr>
        <w:ind w:left="8797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9ED29A8"/>
    <w:multiLevelType w:val="hybridMultilevel"/>
    <w:tmpl w:val="7CE611B2"/>
    <w:lvl w:ilvl="0" w:tplc="34C242C8">
      <w:start w:val="1"/>
      <w:numFmt w:val="upperRoman"/>
      <w:lvlText w:val="%1."/>
      <w:lvlJc w:val="left"/>
      <w:pPr>
        <w:ind w:left="1300" w:hanging="48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DD6430E">
      <w:start w:val="1"/>
      <w:numFmt w:val="upperLetter"/>
      <w:lvlText w:val="%2."/>
      <w:lvlJc w:val="left"/>
      <w:pPr>
        <w:ind w:left="1540" w:hanging="480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B82E510">
      <w:numFmt w:val="bullet"/>
      <w:lvlText w:val="•"/>
      <w:lvlJc w:val="left"/>
      <w:pPr>
        <w:ind w:left="2522" w:hanging="480"/>
      </w:pPr>
      <w:rPr>
        <w:rFonts w:hint="default"/>
        <w:lang w:val="en-US" w:eastAsia="en-US" w:bidi="ar-SA"/>
      </w:rPr>
    </w:lvl>
    <w:lvl w:ilvl="3" w:tplc="4F5CCF06">
      <w:numFmt w:val="bullet"/>
      <w:lvlText w:val="•"/>
      <w:lvlJc w:val="left"/>
      <w:pPr>
        <w:ind w:left="3505" w:hanging="480"/>
      </w:pPr>
      <w:rPr>
        <w:rFonts w:hint="default"/>
        <w:lang w:val="en-US" w:eastAsia="en-US" w:bidi="ar-SA"/>
      </w:rPr>
    </w:lvl>
    <w:lvl w:ilvl="4" w:tplc="CE201748">
      <w:numFmt w:val="bullet"/>
      <w:lvlText w:val="•"/>
      <w:lvlJc w:val="left"/>
      <w:pPr>
        <w:ind w:left="4488" w:hanging="480"/>
      </w:pPr>
      <w:rPr>
        <w:rFonts w:hint="default"/>
        <w:lang w:val="en-US" w:eastAsia="en-US" w:bidi="ar-SA"/>
      </w:rPr>
    </w:lvl>
    <w:lvl w:ilvl="5" w:tplc="ABAA21E0">
      <w:numFmt w:val="bullet"/>
      <w:lvlText w:val="•"/>
      <w:lvlJc w:val="left"/>
      <w:pPr>
        <w:ind w:left="5471" w:hanging="480"/>
      </w:pPr>
      <w:rPr>
        <w:rFonts w:hint="default"/>
        <w:lang w:val="en-US" w:eastAsia="en-US" w:bidi="ar-SA"/>
      </w:rPr>
    </w:lvl>
    <w:lvl w:ilvl="6" w:tplc="F860FF26">
      <w:numFmt w:val="bullet"/>
      <w:lvlText w:val="•"/>
      <w:lvlJc w:val="left"/>
      <w:pPr>
        <w:ind w:left="6454" w:hanging="480"/>
      </w:pPr>
      <w:rPr>
        <w:rFonts w:hint="default"/>
        <w:lang w:val="en-US" w:eastAsia="en-US" w:bidi="ar-SA"/>
      </w:rPr>
    </w:lvl>
    <w:lvl w:ilvl="7" w:tplc="0CBE155A">
      <w:numFmt w:val="bullet"/>
      <w:lvlText w:val="•"/>
      <w:lvlJc w:val="left"/>
      <w:pPr>
        <w:ind w:left="7437" w:hanging="480"/>
      </w:pPr>
      <w:rPr>
        <w:rFonts w:hint="default"/>
        <w:lang w:val="en-US" w:eastAsia="en-US" w:bidi="ar-SA"/>
      </w:rPr>
    </w:lvl>
    <w:lvl w:ilvl="8" w:tplc="6C1CC9B6">
      <w:numFmt w:val="bullet"/>
      <w:lvlText w:val="•"/>
      <w:lvlJc w:val="left"/>
      <w:pPr>
        <w:ind w:left="8420" w:hanging="480"/>
      </w:pPr>
      <w:rPr>
        <w:rFonts w:hint="default"/>
        <w:lang w:val="en-US" w:eastAsia="en-US" w:bidi="ar-SA"/>
      </w:rPr>
    </w:lvl>
  </w:abstractNum>
  <w:abstractNum w:abstractNumId="25" w15:restartNumberingAfterBreak="0">
    <w:nsid w:val="5D1773BE"/>
    <w:multiLevelType w:val="hybridMultilevel"/>
    <w:tmpl w:val="259ACEAA"/>
    <w:lvl w:ilvl="0" w:tplc="025613AA">
      <w:start w:val="1"/>
      <w:numFmt w:val="upperRoman"/>
      <w:lvlText w:val="%1."/>
      <w:lvlJc w:val="left"/>
      <w:pPr>
        <w:ind w:left="940" w:hanging="389"/>
        <w:jc w:val="righ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DCA8D66">
      <w:start w:val="1"/>
      <w:numFmt w:val="lowerRoman"/>
      <w:lvlText w:val="(%2)"/>
      <w:lvlJc w:val="left"/>
      <w:pPr>
        <w:ind w:left="1300" w:hanging="720"/>
        <w:jc w:val="left"/>
      </w:pPr>
      <w:rPr>
        <w:rFonts w:ascii="Century Schoolbook" w:eastAsia="Century Schoolbook" w:hAnsi="Century Schoolbook" w:cs="Century Schoolbook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2" w:tplc="07CA1920">
      <w:numFmt w:val="bullet"/>
      <w:lvlText w:val="•"/>
      <w:lvlJc w:val="left"/>
      <w:pPr>
        <w:ind w:left="2127" w:hanging="720"/>
      </w:pPr>
      <w:rPr>
        <w:rFonts w:hint="default"/>
        <w:lang w:val="en-US" w:eastAsia="en-US" w:bidi="ar-SA"/>
      </w:rPr>
    </w:lvl>
    <w:lvl w:ilvl="3" w:tplc="502052B0">
      <w:numFmt w:val="bullet"/>
      <w:lvlText w:val="•"/>
      <w:lvlJc w:val="left"/>
      <w:pPr>
        <w:ind w:left="2954" w:hanging="720"/>
      </w:pPr>
      <w:rPr>
        <w:rFonts w:hint="default"/>
        <w:lang w:val="en-US" w:eastAsia="en-US" w:bidi="ar-SA"/>
      </w:rPr>
    </w:lvl>
    <w:lvl w:ilvl="4" w:tplc="910C17BE">
      <w:numFmt w:val="bullet"/>
      <w:lvlText w:val="•"/>
      <w:lvlJc w:val="left"/>
      <w:pPr>
        <w:ind w:left="3782" w:hanging="720"/>
      </w:pPr>
      <w:rPr>
        <w:rFonts w:hint="default"/>
        <w:lang w:val="en-US" w:eastAsia="en-US" w:bidi="ar-SA"/>
      </w:rPr>
    </w:lvl>
    <w:lvl w:ilvl="5" w:tplc="1B422D80">
      <w:numFmt w:val="bullet"/>
      <w:lvlText w:val="•"/>
      <w:lvlJc w:val="left"/>
      <w:pPr>
        <w:ind w:left="4609" w:hanging="720"/>
      </w:pPr>
      <w:rPr>
        <w:rFonts w:hint="default"/>
        <w:lang w:val="en-US" w:eastAsia="en-US" w:bidi="ar-SA"/>
      </w:rPr>
    </w:lvl>
    <w:lvl w:ilvl="6" w:tplc="FE1AF2E8">
      <w:numFmt w:val="bullet"/>
      <w:lvlText w:val="•"/>
      <w:lvlJc w:val="left"/>
      <w:pPr>
        <w:ind w:left="5436" w:hanging="720"/>
      </w:pPr>
      <w:rPr>
        <w:rFonts w:hint="default"/>
        <w:lang w:val="en-US" w:eastAsia="en-US" w:bidi="ar-SA"/>
      </w:rPr>
    </w:lvl>
    <w:lvl w:ilvl="7" w:tplc="3CA6096E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ar-SA"/>
      </w:rPr>
    </w:lvl>
    <w:lvl w:ilvl="8" w:tplc="2C02BE20">
      <w:numFmt w:val="bullet"/>
      <w:lvlText w:val="•"/>
      <w:lvlJc w:val="left"/>
      <w:pPr>
        <w:ind w:left="7091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60B60120"/>
    <w:multiLevelType w:val="hybridMultilevel"/>
    <w:tmpl w:val="AD9235B4"/>
    <w:lvl w:ilvl="0" w:tplc="953A63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64CF8D8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102231A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F474AC2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DE8AF94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9530F976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EE06F1DC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1B00353A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828A8D60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057065"/>
    <w:multiLevelType w:val="hybridMultilevel"/>
    <w:tmpl w:val="63C4E40A"/>
    <w:lvl w:ilvl="0" w:tplc="E9C4AF4C">
      <w:start w:val="1"/>
      <w:numFmt w:val="upperLetter"/>
      <w:lvlText w:val="%1."/>
      <w:lvlJc w:val="left"/>
      <w:pPr>
        <w:ind w:left="2261" w:hanging="721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CFCE4B4">
      <w:numFmt w:val="bullet"/>
      <w:lvlText w:val="•"/>
      <w:lvlJc w:val="left"/>
      <w:pPr>
        <w:ind w:left="3072" w:hanging="721"/>
      </w:pPr>
      <w:rPr>
        <w:rFonts w:hint="default"/>
        <w:lang w:val="en-US" w:eastAsia="en-US" w:bidi="ar-SA"/>
      </w:rPr>
    </w:lvl>
    <w:lvl w:ilvl="2" w:tplc="50040560">
      <w:numFmt w:val="bullet"/>
      <w:lvlText w:val="•"/>
      <w:lvlJc w:val="left"/>
      <w:pPr>
        <w:ind w:left="3885" w:hanging="721"/>
      </w:pPr>
      <w:rPr>
        <w:rFonts w:hint="default"/>
        <w:lang w:val="en-US" w:eastAsia="en-US" w:bidi="ar-SA"/>
      </w:rPr>
    </w:lvl>
    <w:lvl w:ilvl="3" w:tplc="87C28568">
      <w:numFmt w:val="bullet"/>
      <w:lvlText w:val="•"/>
      <w:lvlJc w:val="left"/>
      <w:pPr>
        <w:ind w:left="4697" w:hanging="721"/>
      </w:pPr>
      <w:rPr>
        <w:rFonts w:hint="default"/>
        <w:lang w:val="en-US" w:eastAsia="en-US" w:bidi="ar-SA"/>
      </w:rPr>
    </w:lvl>
    <w:lvl w:ilvl="4" w:tplc="5FD60818">
      <w:numFmt w:val="bullet"/>
      <w:lvlText w:val="•"/>
      <w:lvlJc w:val="left"/>
      <w:pPr>
        <w:ind w:left="5510" w:hanging="721"/>
      </w:pPr>
      <w:rPr>
        <w:rFonts w:hint="default"/>
        <w:lang w:val="en-US" w:eastAsia="en-US" w:bidi="ar-SA"/>
      </w:rPr>
    </w:lvl>
    <w:lvl w:ilvl="5" w:tplc="ECE826FC">
      <w:numFmt w:val="bullet"/>
      <w:lvlText w:val="•"/>
      <w:lvlJc w:val="left"/>
      <w:pPr>
        <w:ind w:left="6323" w:hanging="721"/>
      </w:pPr>
      <w:rPr>
        <w:rFonts w:hint="default"/>
        <w:lang w:val="en-US" w:eastAsia="en-US" w:bidi="ar-SA"/>
      </w:rPr>
    </w:lvl>
    <w:lvl w:ilvl="6" w:tplc="1574704C">
      <w:numFmt w:val="bullet"/>
      <w:lvlText w:val="•"/>
      <w:lvlJc w:val="left"/>
      <w:pPr>
        <w:ind w:left="7135" w:hanging="721"/>
      </w:pPr>
      <w:rPr>
        <w:rFonts w:hint="default"/>
        <w:lang w:val="en-US" w:eastAsia="en-US" w:bidi="ar-SA"/>
      </w:rPr>
    </w:lvl>
    <w:lvl w:ilvl="7" w:tplc="7E680226">
      <w:numFmt w:val="bullet"/>
      <w:lvlText w:val="•"/>
      <w:lvlJc w:val="left"/>
      <w:pPr>
        <w:ind w:left="7948" w:hanging="721"/>
      </w:pPr>
      <w:rPr>
        <w:rFonts w:hint="default"/>
        <w:lang w:val="en-US" w:eastAsia="en-US" w:bidi="ar-SA"/>
      </w:rPr>
    </w:lvl>
    <w:lvl w:ilvl="8" w:tplc="C82E1538">
      <w:numFmt w:val="bullet"/>
      <w:lvlText w:val="•"/>
      <w:lvlJc w:val="left"/>
      <w:pPr>
        <w:ind w:left="8761" w:hanging="721"/>
      </w:pPr>
      <w:rPr>
        <w:rFonts w:hint="default"/>
        <w:lang w:val="en-US" w:eastAsia="en-US" w:bidi="ar-SA"/>
      </w:rPr>
    </w:lvl>
  </w:abstractNum>
  <w:abstractNum w:abstractNumId="28" w15:restartNumberingAfterBreak="0">
    <w:nsid w:val="64CA6040"/>
    <w:multiLevelType w:val="hybridMultilevel"/>
    <w:tmpl w:val="6D3C05A0"/>
    <w:lvl w:ilvl="0" w:tplc="31CE33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A6C5FD6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12940B9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7774110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93FA6A6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94CCF4F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4F8C177A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248EDB4C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7070E24A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8B5324D"/>
    <w:multiLevelType w:val="hybridMultilevel"/>
    <w:tmpl w:val="075243DC"/>
    <w:lvl w:ilvl="0" w:tplc="AEC8CB98">
      <w:start w:val="1"/>
      <w:numFmt w:val="upperRoman"/>
      <w:lvlText w:val="%1."/>
      <w:lvlJc w:val="left"/>
      <w:pPr>
        <w:ind w:left="1540" w:hanging="893"/>
        <w:jc w:val="righ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7680F32">
      <w:start w:val="1"/>
      <w:numFmt w:val="decimal"/>
      <w:lvlText w:val="%2."/>
      <w:lvlJc w:val="left"/>
      <w:pPr>
        <w:ind w:left="820" w:hanging="720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83E0368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124311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E012C928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85B4C83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3A74D41C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B5200EAE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98AEF9D0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1A5F9F"/>
    <w:multiLevelType w:val="hybridMultilevel"/>
    <w:tmpl w:val="3FB21A1A"/>
    <w:lvl w:ilvl="0" w:tplc="A93A98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E08396A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09A8B3F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8E46A6E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F578931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89DA1BE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DC541300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336C34E6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CFEE9D10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E1B4479"/>
    <w:multiLevelType w:val="hybridMultilevel"/>
    <w:tmpl w:val="18AA767A"/>
    <w:lvl w:ilvl="0" w:tplc="A50C54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344BE1C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980C4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3" w:tplc="B962750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4" w:tplc="78A6EE1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5" w:tplc="017C36A0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25C4230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7" w:tplc="C87A7F6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8" w:tplc="106C7604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E4A69BB"/>
    <w:multiLevelType w:val="hybridMultilevel"/>
    <w:tmpl w:val="CDE2CDA2"/>
    <w:lvl w:ilvl="0" w:tplc="647EB61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3C26DE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78A103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611CCDF4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 w:tplc="C6EAA38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2B2C7B5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6" w:tplc="4300DB8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7" w:tplc="37AAFEC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 w:tplc="F67CB420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F500CD3"/>
    <w:multiLevelType w:val="hybridMultilevel"/>
    <w:tmpl w:val="34224566"/>
    <w:lvl w:ilvl="0" w:tplc="F0080F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50857E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AE7685C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676AA78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A2BEE43C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5B66B882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C0BEF508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EF8A4142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10E811F8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4A352B5"/>
    <w:multiLevelType w:val="hybridMultilevel"/>
    <w:tmpl w:val="5C0E1098"/>
    <w:lvl w:ilvl="0" w:tplc="E17E31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9C3FD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03FE86BC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74AC5EF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F83C975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1BD2B75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6" w:tplc="29341A4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84426D00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8" w:tplc="382EC1E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66F5DD6"/>
    <w:multiLevelType w:val="hybridMultilevel"/>
    <w:tmpl w:val="3DEAB734"/>
    <w:lvl w:ilvl="0" w:tplc="D9F400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F303FB8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DF0C818C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3" w:tplc="4E1A9C9C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4" w:tplc="7A3490B8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8EE4302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6" w:tplc="BC8273C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7" w:tplc="8076B83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8" w:tplc="72300D4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7FF469E"/>
    <w:multiLevelType w:val="hybridMultilevel"/>
    <w:tmpl w:val="D21861CE"/>
    <w:lvl w:ilvl="0" w:tplc="AA700D68">
      <w:start w:val="1"/>
      <w:numFmt w:val="lowerRoman"/>
      <w:lvlText w:val="%1."/>
      <w:lvlJc w:val="left"/>
      <w:pPr>
        <w:ind w:left="1675" w:hanging="721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02C1874">
      <w:numFmt w:val="bullet"/>
      <w:lvlText w:val="•"/>
      <w:lvlJc w:val="left"/>
      <w:pPr>
        <w:ind w:left="2386" w:hanging="721"/>
      </w:pPr>
      <w:rPr>
        <w:rFonts w:hint="default"/>
        <w:lang w:val="en-US" w:eastAsia="en-US" w:bidi="ar-SA"/>
      </w:rPr>
    </w:lvl>
    <w:lvl w:ilvl="2" w:tplc="6A522D1C">
      <w:numFmt w:val="bullet"/>
      <w:lvlText w:val="•"/>
      <w:lvlJc w:val="left"/>
      <w:pPr>
        <w:ind w:left="3093" w:hanging="721"/>
      </w:pPr>
      <w:rPr>
        <w:rFonts w:hint="default"/>
        <w:lang w:val="en-US" w:eastAsia="en-US" w:bidi="ar-SA"/>
      </w:rPr>
    </w:lvl>
    <w:lvl w:ilvl="3" w:tplc="E9062BBA">
      <w:numFmt w:val="bullet"/>
      <w:lvlText w:val="•"/>
      <w:lvlJc w:val="left"/>
      <w:pPr>
        <w:ind w:left="3799" w:hanging="721"/>
      </w:pPr>
      <w:rPr>
        <w:rFonts w:hint="default"/>
        <w:lang w:val="en-US" w:eastAsia="en-US" w:bidi="ar-SA"/>
      </w:rPr>
    </w:lvl>
    <w:lvl w:ilvl="4" w:tplc="CFD6C30A">
      <w:numFmt w:val="bullet"/>
      <w:lvlText w:val="•"/>
      <w:lvlJc w:val="left"/>
      <w:pPr>
        <w:ind w:left="4506" w:hanging="721"/>
      </w:pPr>
      <w:rPr>
        <w:rFonts w:hint="default"/>
        <w:lang w:val="en-US" w:eastAsia="en-US" w:bidi="ar-SA"/>
      </w:rPr>
    </w:lvl>
    <w:lvl w:ilvl="5" w:tplc="E904F9F8"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ar-SA"/>
      </w:rPr>
    </w:lvl>
    <w:lvl w:ilvl="6" w:tplc="40F8FF6C">
      <w:numFmt w:val="bullet"/>
      <w:lvlText w:val="•"/>
      <w:lvlJc w:val="left"/>
      <w:pPr>
        <w:ind w:left="5919" w:hanging="721"/>
      </w:pPr>
      <w:rPr>
        <w:rFonts w:hint="default"/>
        <w:lang w:val="en-US" w:eastAsia="en-US" w:bidi="ar-SA"/>
      </w:rPr>
    </w:lvl>
    <w:lvl w:ilvl="7" w:tplc="711809CC">
      <w:numFmt w:val="bullet"/>
      <w:lvlText w:val="•"/>
      <w:lvlJc w:val="left"/>
      <w:pPr>
        <w:ind w:left="6626" w:hanging="721"/>
      </w:pPr>
      <w:rPr>
        <w:rFonts w:hint="default"/>
        <w:lang w:val="en-US" w:eastAsia="en-US" w:bidi="ar-SA"/>
      </w:rPr>
    </w:lvl>
    <w:lvl w:ilvl="8" w:tplc="4D1C966E">
      <w:numFmt w:val="bullet"/>
      <w:lvlText w:val="•"/>
      <w:lvlJc w:val="left"/>
      <w:pPr>
        <w:ind w:left="7333" w:hanging="721"/>
      </w:pPr>
      <w:rPr>
        <w:rFonts w:hint="default"/>
        <w:lang w:val="en-US" w:eastAsia="en-US" w:bidi="ar-SA"/>
      </w:rPr>
    </w:lvl>
  </w:abstractNum>
  <w:abstractNum w:abstractNumId="37" w15:restartNumberingAfterBreak="0">
    <w:nsid w:val="7F565EE6"/>
    <w:multiLevelType w:val="hybridMultilevel"/>
    <w:tmpl w:val="B240D58A"/>
    <w:lvl w:ilvl="0" w:tplc="D1D805EC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0A57A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C194C47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B4B8863A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E1AC0D64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27601B4A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48FC6E80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C612463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8" w:tplc="D39A782C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</w:abstractNum>
  <w:num w:numId="1" w16cid:durableId="1751736693">
    <w:abstractNumId w:val="7"/>
  </w:num>
  <w:num w:numId="2" w16cid:durableId="1551768670">
    <w:abstractNumId w:val="14"/>
  </w:num>
  <w:num w:numId="3" w16cid:durableId="917444984">
    <w:abstractNumId w:val="30"/>
  </w:num>
  <w:num w:numId="4" w16cid:durableId="1117485012">
    <w:abstractNumId w:val="26"/>
  </w:num>
  <w:num w:numId="5" w16cid:durableId="1058895605">
    <w:abstractNumId w:val="28"/>
  </w:num>
  <w:num w:numId="6" w16cid:durableId="432750794">
    <w:abstractNumId w:val="33"/>
  </w:num>
  <w:num w:numId="7" w16cid:durableId="1832678417">
    <w:abstractNumId w:val="31"/>
  </w:num>
  <w:num w:numId="8" w16cid:durableId="527642347">
    <w:abstractNumId w:val="5"/>
  </w:num>
  <w:num w:numId="9" w16cid:durableId="960115506">
    <w:abstractNumId w:val="37"/>
  </w:num>
  <w:num w:numId="10" w16cid:durableId="576398127">
    <w:abstractNumId w:val="1"/>
  </w:num>
  <w:num w:numId="11" w16cid:durableId="2077122596">
    <w:abstractNumId w:val="8"/>
  </w:num>
  <w:num w:numId="12" w16cid:durableId="1059087633">
    <w:abstractNumId w:val="18"/>
  </w:num>
  <w:num w:numId="13" w16cid:durableId="1730495352">
    <w:abstractNumId w:val="36"/>
  </w:num>
  <w:num w:numId="14" w16cid:durableId="788624738">
    <w:abstractNumId w:val="10"/>
  </w:num>
  <w:num w:numId="15" w16cid:durableId="89859508">
    <w:abstractNumId w:val="0"/>
  </w:num>
  <w:num w:numId="16" w16cid:durableId="1221018287">
    <w:abstractNumId w:val="4"/>
  </w:num>
  <w:num w:numId="17" w16cid:durableId="2107843776">
    <w:abstractNumId w:val="12"/>
  </w:num>
  <w:num w:numId="18" w16cid:durableId="1281958230">
    <w:abstractNumId w:val="11"/>
  </w:num>
  <w:num w:numId="19" w16cid:durableId="356736073">
    <w:abstractNumId w:val="32"/>
  </w:num>
  <w:num w:numId="20" w16cid:durableId="1695764136">
    <w:abstractNumId w:val="25"/>
  </w:num>
  <w:num w:numId="21" w16cid:durableId="296842286">
    <w:abstractNumId w:val="22"/>
  </w:num>
  <w:num w:numId="22" w16cid:durableId="477453082">
    <w:abstractNumId w:val="15"/>
  </w:num>
  <w:num w:numId="23" w16cid:durableId="1690641786">
    <w:abstractNumId w:val="9"/>
  </w:num>
  <w:num w:numId="24" w16cid:durableId="369040474">
    <w:abstractNumId w:val="17"/>
  </w:num>
  <w:num w:numId="25" w16cid:durableId="1614358833">
    <w:abstractNumId w:val="19"/>
  </w:num>
  <w:num w:numId="26" w16cid:durableId="665939679">
    <w:abstractNumId w:val="35"/>
  </w:num>
  <w:num w:numId="27" w16cid:durableId="469515547">
    <w:abstractNumId w:val="6"/>
  </w:num>
  <w:num w:numId="28" w16cid:durableId="1521813946">
    <w:abstractNumId w:val="3"/>
  </w:num>
  <w:num w:numId="29" w16cid:durableId="1369843207">
    <w:abstractNumId w:val="21"/>
  </w:num>
  <w:num w:numId="30" w16cid:durableId="1147165640">
    <w:abstractNumId w:val="13"/>
  </w:num>
  <w:num w:numId="31" w16cid:durableId="1211771744">
    <w:abstractNumId w:val="16"/>
  </w:num>
  <w:num w:numId="32" w16cid:durableId="362099312">
    <w:abstractNumId w:val="27"/>
  </w:num>
  <w:num w:numId="33" w16cid:durableId="1257599076">
    <w:abstractNumId w:val="20"/>
  </w:num>
  <w:num w:numId="34" w16cid:durableId="903219809">
    <w:abstractNumId w:val="23"/>
  </w:num>
  <w:num w:numId="35" w16cid:durableId="1917861449">
    <w:abstractNumId w:val="34"/>
  </w:num>
  <w:num w:numId="36" w16cid:durableId="660814980">
    <w:abstractNumId w:val="29"/>
  </w:num>
  <w:num w:numId="37" w16cid:durableId="1507161938">
    <w:abstractNumId w:val="2"/>
  </w:num>
  <w:num w:numId="38" w16cid:durableId="7038694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67"/>
    <w:rsid w:val="00175363"/>
    <w:rsid w:val="004578D8"/>
    <w:rsid w:val="004A27F7"/>
    <w:rsid w:val="009F23EA"/>
    <w:rsid w:val="00C863CE"/>
    <w:rsid w:val="00E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541BDA"/>
  <w15:chartTrackingRefBased/>
  <w15:docId w15:val="{B062A031-D260-43DF-8DE0-D1799D6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67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9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9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96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9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196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9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9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9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9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9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96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9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9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9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9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9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9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9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9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9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9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9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E219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9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9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96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967"/>
    <w:rPr>
      <w:b/>
      <w:bCs/>
      <w:smallCaps/>
      <w:color w:val="2F5496" w:themeColor="accent1" w:themeShade="BF"/>
      <w:spacing w:val="5"/>
    </w:rPr>
  </w:style>
  <w:style w:type="paragraph" w:styleId="TOC1">
    <w:name w:val="toc 1"/>
    <w:basedOn w:val="Normal"/>
    <w:uiPriority w:val="1"/>
    <w:qFormat/>
    <w:rsid w:val="00E21967"/>
    <w:pPr>
      <w:spacing w:before="124"/>
      <w:ind w:left="820" w:hanging="72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E21967"/>
    <w:pPr>
      <w:spacing w:line="240" w:lineRule="exact"/>
      <w:ind w:left="1540" w:hanging="480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21967"/>
    <w:pPr>
      <w:spacing w:line="240" w:lineRule="exact"/>
      <w:ind w:left="1919" w:hanging="619"/>
    </w:pPr>
    <w:rPr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21967"/>
    <w:pPr>
      <w:ind w:left="8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967"/>
    <w:rPr>
      <w:rFonts w:ascii="Century Schoolbook" w:eastAsia="Century Schoolbook" w:hAnsi="Century Schoolbook" w:cs="Century Schoolbook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21967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Shaikh</dc:creator>
  <cp:keywords/>
  <dc:description/>
  <cp:lastModifiedBy>Yahya Shaikh</cp:lastModifiedBy>
  <cp:revision>1</cp:revision>
  <dcterms:created xsi:type="dcterms:W3CDTF">2024-03-13T13:16:00Z</dcterms:created>
  <dcterms:modified xsi:type="dcterms:W3CDTF">2024-03-13T13:17:00Z</dcterms:modified>
</cp:coreProperties>
</file>